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B14" w:rsidRPr="00FD71DD" w:rsidRDefault="00AD246D" w:rsidP="00D110F2">
      <w:pPr>
        <w:spacing w:line="276" w:lineRule="auto"/>
        <w:jc w:val="center"/>
        <w:rPr>
          <w:b/>
        </w:rPr>
      </w:pPr>
      <w:r w:rsidRPr="00FD71DD">
        <w:rPr>
          <w:b/>
        </w:rPr>
        <w:t>T.C</w:t>
      </w:r>
      <w:r w:rsidR="00EB04BD" w:rsidRPr="00FD71DD">
        <w:rPr>
          <w:b/>
        </w:rPr>
        <w:t xml:space="preserve"> </w:t>
      </w:r>
    </w:p>
    <w:p w:rsidR="00200B14" w:rsidRPr="00FD71DD" w:rsidRDefault="00200B14" w:rsidP="00D110F2">
      <w:pPr>
        <w:spacing w:line="276" w:lineRule="auto"/>
        <w:jc w:val="center"/>
        <w:rPr>
          <w:b/>
        </w:rPr>
      </w:pPr>
      <w:r w:rsidRPr="00FD71DD">
        <w:rPr>
          <w:b/>
        </w:rPr>
        <w:t>MİLLÎ EĞİTİM BAKANLIĞI</w:t>
      </w:r>
    </w:p>
    <w:p w:rsidR="00A25DAE" w:rsidRPr="00FD71DD" w:rsidRDefault="00A25DAE" w:rsidP="00D110F2">
      <w:pPr>
        <w:spacing w:line="276" w:lineRule="auto"/>
        <w:jc w:val="center"/>
        <w:rPr>
          <w:b/>
        </w:rPr>
      </w:pPr>
      <w:r w:rsidRPr="00FD71DD">
        <w:rPr>
          <w:b/>
        </w:rPr>
        <w:t xml:space="preserve"> Öğretmen Yetiştirme ve Geliştirme Genel Müdürlüğü </w:t>
      </w:r>
    </w:p>
    <w:p w:rsidR="00200B14" w:rsidRPr="00FD71DD" w:rsidRDefault="00200B14" w:rsidP="00D110F2">
      <w:pPr>
        <w:spacing w:line="276" w:lineRule="auto"/>
        <w:rPr>
          <w:b/>
        </w:rPr>
      </w:pPr>
    </w:p>
    <w:p w:rsidR="00200B14" w:rsidRPr="00FD71DD" w:rsidRDefault="00574FF8" w:rsidP="00D110F2">
      <w:pPr>
        <w:spacing w:line="276" w:lineRule="auto"/>
        <w:jc w:val="center"/>
        <w:rPr>
          <w:b/>
        </w:rPr>
      </w:pPr>
      <w:r w:rsidRPr="00FD71DD">
        <w:rPr>
          <w:b/>
        </w:rPr>
        <w:t>Mesleki Gelişim Programı</w:t>
      </w:r>
    </w:p>
    <w:p w:rsidR="00200B14" w:rsidRPr="00FD71DD" w:rsidRDefault="00200B14" w:rsidP="00D110F2">
      <w:pPr>
        <w:spacing w:line="276" w:lineRule="auto"/>
        <w:jc w:val="both"/>
      </w:pPr>
    </w:p>
    <w:tbl>
      <w:tblPr>
        <w:tblStyle w:val="TabloKlavuzu"/>
        <w:tblW w:w="9776" w:type="dxa"/>
        <w:tblLook w:val="04A0" w:firstRow="1" w:lastRow="0" w:firstColumn="1" w:lastColumn="0" w:noHBand="0" w:noVBand="1"/>
      </w:tblPr>
      <w:tblGrid>
        <w:gridCol w:w="3539"/>
        <w:gridCol w:w="3260"/>
        <w:gridCol w:w="2977"/>
      </w:tblGrid>
      <w:tr w:rsidR="00475EAA" w:rsidRPr="00FD71DD" w:rsidTr="00E15ACB">
        <w:trPr>
          <w:trHeight w:val="498"/>
        </w:trPr>
        <w:tc>
          <w:tcPr>
            <w:tcW w:w="3539" w:type="dxa"/>
            <w:vAlign w:val="center"/>
          </w:tcPr>
          <w:p w:rsidR="00475EAA" w:rsidRPr="00FD71DD" w:rsidRDefault="00475EAA" w:rsidP="00DA15D7">
            <w:pPr>
              <w:spacing w:line="276" w:lineRule="auto"/>
              <w:jc w:val="center"/>
              <w:rPr>
                <w:b/>
              </w:rPr>
            </w:pPr>
            <w:r w:rsidRPr="00FD71DD">
              <w:rPr>
                <w:b/>
              </w:rPr>
              <w:t>ALAN</w:t>
            </w:r>
          </w:p>
        </w:tc>
        <w:tc>
          <w:tcPr>
            <w:tcW w:w="3260" w:type="dxa"/>
            <w:vAlign w:val="center"/>
          </w:tcPr>
          <w:p w:rsidR="00475EAA" w:rsidRPr="00FD71DD" w:rsidRDefault="00475EAA" w:rsidP="00DA15D7">
            <w:pPr>
              <w:spacing w:line="276" w:lineRule="auto"/>
              <w:jc w:val="center"/>
              <w:rPr>
                <w:b/>
              </w:rPr>
            </w:pPr>
            <w:r w:rsidRPr="00FD71DD">
              <w:rPr>
                <w:b/>
              </w:rPr>
              <w:t>ALT ALAN</w:t>
            </w:r>
          </w:p>
        </w:tc>
        <w:tc>
          <w:tcPr>
            <w:tcW w:w="2977" w:type="dxa"/>
            <w:vAlign w:val="center"/>
          </w:tcPr>
          <w:p w:rsidR="00475EAA" w:rsidRPr="00FD71DD" w:rsidRDefault="00475EAA" w:rsidP="00DA15D7">
            <w:pPr>
              <w:spacing w:line="276" w:lineRule="auto"/>
              <w:jc w:val="center"/>
              <w:rPr>
                <w:b/>
              </w:rPr>
            </w:pPr>
            <w:r w:rsidRPr="00FD71DD">
              <w:rPr>
                <w:b/>
              </w:rPr>
              <w:t>KODU</w:t>
            </w:r>
          </w:p>
        </w:tc>
      </w:tr>
      <w:tr w:rsidR="00475EAA" w:rsidRPr="00FD71DD" w:rsidTr="00E15ACB">
        <w:trPr>
          <w:trHeight w:val="525"/>
        </w:trPr>
        <w:tc>
          <w:tcPr>
            <w:tcW w:w="3539" w:type="dxa"/>
            <w:vAlign w:val="center"/>
          </w:tcPr>
          <w:p w:rsidR="00475EAA" w:rsidRPr="00FD71DD" w:rsidRDefault="00F32D39" w:rsidP="00DA15D7">
            <w:pPr>
              <w:spacing w:line="276" w:lineRule="auto"/>
              <w:jc w:val="center"/>
              <w:rPr>
                <w:b/>
              </w:rPr>
            </w:pPr>
            <w:r w:rsidRPr="00FD71DD">
              <w:rPr>
                <w:b/>
                <w:bCs/>
                <w:color w:val="000000"/>
              </w:rPr>
              <w:t>Özel Nitelikli Eğitimler</w:t>
            </w:r>
          </w:p>
        </w:tc>
        <w:tc>
          <w:tcPr>
            <w:tcW w:w="3260" w:type="dxa"/>
            <w:vAlign w:val="center"/>
          </w:tcPr>
          <w:p w:rsidR="00475EAA" w:rsidRPr="00FD71DD" w:rsidRDefault="00F32D39" w:rsidP="00DA15D7">
            <w:pPr>
              <w:spacing w:line="276" w:lineRule="auto"/>
              <w:jc w:val="center"/>
              <w:rPr>
                <w:b/>
              </w:rPr>
            </w:pPr>
            <w:r w:rsidRPr="00FD71DD">
              <w:rPr>
                <w:b/>
              </w:rPr>
              <w:t>Eğitici Eğitimi</w:t>
            </w:r>
          </w:p>
        </w:tc>
        <w:tc>
          <w:tcPr>
            <w:tcW w:w="2977" w:type="dxa"/>
            <w:vAlign w:val="center"/>
          </w:tcPr>
          <w:p w:rsidR="00475EAA" w:rsidRPr="00632520" w:rsidRDefault="00632520" w:rsidP="0064422D">
            <w:pPr>
              <w:spacing w:line="276" w:lineRule="auto"/>
              <w:jc w:val="center"/>
              <w:rPr>
                <w:b/>
              </w:rPr>
            </w:pPr>
            <w:r w:rsidRPr="00632520">
              <w:rPr>
                <w:b/>
              </w:rPr>
              <w:t>3.02.03.02.038</w:t>
            </w:r>
          </w:p>
        </w:tc>
      </w:tr>
    </w:tbl>
    <w:p w:rsidR="00C05A42" w:rsidRPr="00FD71DD" w:rsidRDefault="00C05A42" w:rsidP="00D110F2">
      <w:pPr>
        <w:spacing w:line="276" w:lineRule="auto"/>
        <w:jc w:val="both"/>
        <w:rPr>
          <w:b/>
        </w:rPr>
      </w:pPr>
    </w:p>
    <w:p w:rsidR="00200B14" w:rsidRPr="00FD71DD" w:rsidRDefault="00200B14" w:rsidP="00FD71DD">
      <w:pPr>
        <w:spacing w:before="240" w:after="120"/>
        <w:jc w:val="both"/>
      </w:pPr>
      <w:r w:rsidRPr="00FD71DD">
        <w:rPr>
          <w:b/>
        </w:rPr>
        <w:t xml:space="preserve">1. ETKİNLİĞİN ADI    </w:t>
      </w:r>
    </w:p>
    <w:p w:rsidR="00200B14" w:rsidRPr="00FD71DD" w:rsidRDefault="00E54A1E" w:rsidP="005C08A1">
      <w:pPr>
        <w:tabs>
          <w:tab w:val="left" w:pos="540"/>
        </w:tabs>
        <w:jc w:val="both"/>
      </w:pPr>
      <w:r w:rsidRPr="00FD71DD">
        <w:t xml:space="preserve">   </w:t>
      </w:r>
      <w:bookmarkStart w:id="0" w:name="_GoBack"/>
      <w:bookmarkEnd w:id="0"/>
      <w:r w:rsidR="00556C46" w:rsidRPr="00FD71DD">
        <w:t>Siber Güvenlik Eğitici Eğitimi Kursu</w:t>
      </w:r>
    </w:p>
    <w:p w:rsidR="000F72FC" w:rsidRPr="00FD71DD" w:rsidRDefault="00200B14" w:rsidP="00FD71DD">
      <w:pPr>
        <w:spacing w:before="240" w:after="120"/>
        <w:jc w:val="both"/>
        <w:rPr>
          <w:b/>
        </w:rPr>
      </w:pPr>
      <w:r w:rsidRPr="00FD71DD">
        <w:rPr>
          <w:b/>
        </w:rPr>
        <w:t xml:space="preserve">2. </w:t>
      </w:r>
      <w:r w:rsidR="000F72FC" w:rsidRPr="00FD71DD">
        <w:rPr>
          <w:b/>
        </w:rPr>
        <w:t>ETKİNLİĞİN AMAÇLAR</w:t>
      </w:r>
      <w:r w:rsidR="0030667F" w:rsidRPr="00FD71DD">
        <w:rPr>
          <w:b/>
        </w:rPr>
        <w:t>I</w:t>
      </w:r>
    </w:p>
    <w:p w:rsidR="00B75D81" w:rsidRPr="00FD71DD" w:rsidRDefault="000F72FC" w:rsidP="00FE0E6D">
      <w:pPr>
        <w:ind w:left="284" w:hanging="284"/>
        <w:jc w:val="both"/>
      </w:pPr>
      <w:r w:rsidRPr="00FD71DD">
        <w:rPr>
          <w:b/>
        </w:rPr>
        <w:t xml:space="preserve">   </w:t>
      </w:r>
      <w:r w:rsidR="00A3107D" w:rsidRPr="00FD71DD">
        <w:t xml:space="preserve"> </w:t>
      </w:r>
      <w:r w:rsidR="00FE0E6D" w:rsidRPr="00FD71DD">
        <w:t xml:space="preserve"> </w:t>
      </w:r>
      <w:r w:rsidR="00A3107D" w:rsidRPr="00FD71DD">
        <w:t>Bu faaliyet</w:t>
      </w:r>
      <w:r w:rsidRPr="00FD71DD">
        <w:t>; Bakanlığımız</w:t>
      </w:r>
      <w:r w:rsidR="00146D72" w:rsidRPr="00FD71DD">
        <w:t xml:space="preserve">a bağlı </w:t>
      </w:r>
      <w:r w:rsidR="00341C90" w:rsidRPr="00FD71DD">
        <w:t>okul/kurumlar</w:t>
      </w:r>
      <w:r w:rsidRPr="00FD71DD">
        <w:t xml:space="preserve">da görev yapan </w:t>
      </w:r>
      <w:r w:rsidR="00786D76" w:rsidRPr="00FD71DD">
        <w:t xml:space="preserve">öğretmenlerin </w:t>
      </w:r>
      <w:r w:rsidR="00146D72" w:rsidRPr="00FD71DD">
        <w:t xml:space="preserve">siber </w:t>
      </w:r>
      <w:r w:rsidR="0030667F" w:rsidRPr="00FD71DD">
        <w:t xml:space="preserve">güvenlik </w:t>
      </w:r>
      <w:r w:rsidR="00C14F72" w:rsidRPr="00FD71DD">
        <w:t>hakkında b</w:t>
      </w:r>
      <w:r w:rsidR="00341C90" w:rsidRPr="00FD71DD">
        <w:t>ilgi sahibi olmalarını sağlamak</w:t>
      </w:r>
      <w:r w:rsidR="0030667F" w:rsidRPr="00FD71DD">
        <w:t xml:space="preserve">, </w:t>
      </w:r>
      <w:r w:rsidR="00786D76" w:rsidRPr="00FD71DD">
        <w:t xml:space="preserve">ağlara ve kritik görev altyapısına yönelik </w:t>
      </w:r>
      <w:r w:rsidR="001F02E5" w:rsidRPr="00FD71DD">
        <w:t>saldırıları tanıyarak</w:t>
      </w:r>
      <w:r w:rsidR="00786D76" w:rsidRPr="00FD71DD">
        <w:t xml:space="preserve"> </w:t>
      </w:r>
      <w:r w:rsidR="00247FAC" w:rsidRPr="00FD71DD">
        <w:t>azaltılması konusunda bilgi ve becerilerini a</w:t>
      </w:r>
      <w:r w:rsidR="00B2129F" w:rsidRPr="00FD71DD">
        <w:t>rtırmak a</w:t>
      </w:r>
      <w:r w:rsidR="00C14F72" w:rsidRPr="00FD71DD">
        <w:t>macıy</w:t>
      </w:r>
      <w:r w:rsidR="00FE0E6D" w:rsidRPr="00FD71DD">
        <w:t>la düzenlenmiştir.</w:t>
      </w:r>
      <w:r w:rsidR="00E54A1E" w:rsidRPr="00FD71DD">
        <w:rPr>
          <w:b/>
        </w:rPr>
        <w:t xml:space="preserve"> </w:t>
      </w:r>
      <w:r w:rsidR="00200B14" w:rsidRPr="00FD71DD">
        <w:t>Bu faaliyeti baş</w:t>
      </w:r>
      <w:r w:rsidR="006B2FF2" w:rsidRPr="00FD71DD">
        <w:t xml:space="preserve">arı ile tamamlayan her </w:t>
      </w:r>
      <w:r w:rsidR="0001157F" w:rsidRPr="00FD71DD">
        <w:t>kursiyer;</w:t>
      </w:r>
    </w:p>
    <w:p w:rsidR="00AF3210" w:rsidRPr="00FD71DD" w:rsidRDefault="00416165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S</w:t>
      </w:r>
      <w:r w:rsidR="00AF3210" w:rsidRPr="00FD71DD">
        <w:rPr>
          <w:rFonts w:ascii="Times New Roman" w:hAnsi="Times New Roman"/>
        </w:rPr>
        <w:t>iber güvenlik</w:t>
      </w:r>
      <w:r w:rsidR="004E7BD3" w:rsidRPr="00FD71DD">
        <w:rPr>
          <w:rFonts w:ascii="Times New Roman" w:hAnsi="Times New Roman"/>
        </w:rPr>
        <w:t xml:space="preserve"> sorunları </w:t>
      </w:r>
      <w:r w:rsidR="00836F50" w:rsidRPr="00FD71DD">
        <w:rPr>
          <w:rFonts w:ascii="Times New Roman" w:hAnsi="Times New Roman"/>
        </w:rPr>
        <w:t>hakkında bilgi sahibi olur.</w:t>
      </w:r>
    </w:p>
    <w:p w:rsidR="00AF3210" w:rsidRPr="00FD71DD" w:rsidRDefault="00836F50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Ağ savunması stratejilerini açıklar.</w:t>
      </w:r>
    </w:p>
    <w:p w:rsidR="00AF3210" w:rsidRPr="00FD71DD" w:rsidRDefault="00AF3210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Yeni nesil siber güvenlik yaklaşımları hakkında bi</w:t>
      </w:r>
      <w:r w:rsidR="00836F50" w:rsidRPr="00FD71DD">
        <w:rPr>
          <w:rFonts w:ascii="Times New Roman" w:hAnsi="Times New Roman"/>
        </w:rPr>
        <w:t>lgi sahibi olur.</w:t>
      </w:r>
    </w:p>
    <w:p w:rsidR="00AF3210" w:rsidRPr="00FD71DD" w:rsidRDefault="004E7BD3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Güvenli bir ağ ortamı oluşturmak</w:t>
      </w:r>
      <w:r w:rsidR="00AF3210" w:rsidRPr="00FD71DD">
        <w:rPr>
          <w:rFonts w:ascii="Times New Roman" w:hAnsi="Times New Roman"/>
        </w:rPr>
        <w:t xml:space="preserve"> için</w:t>
      </w:r>
      <w:r w:rsidR="000467BF" w:rsidRPr="00FD71DD">
        <w:rPr>
          <w:rFonts w:ascii="Times New Roman" w:hAnsi="Times New Roman"/>
        </w:rPr>
        <w:t xml:space="preserve"> kullanılan güvenlik yöntemlerini açıklar. </w:t>
      </w:r>
    </w:p>
    <w:p w:rsidR="00227726" w:rsidRPr="00FD71DD" w:rsidRDefault="00227726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Birbirine bağlı tekno</w:t>
      </w:r>
      <w:r w:rsidR="000467BF" w:rsidRPr="00FD71DD">
        <w:rPr>
          <w:rFonts w:ascii="Times New Roman" w:hAnsi="Times New Roman"/>
        </w:rPr>
        <w:t>lojiler hakkında bilgi sahibi olur.</w:t>
      </w:r>
    </w:p>
    <w:p w:rsidR="00227726" w:rsidRPr="00FD71DD" w:rsidRDefault="00227726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Tehdit vektörlerini, güvenlik açıklarını ve riskleri</w:t>
      </w:r>
      <w:r w:rsidR="000A20F4" w:rsidRPr="00FD71DD">
        <w:rPr>
          <w:rFonts w:ascii="Times New Roman" w:hAnsi="Times New Roman"/>
        </w:rPr>
        <w:t>ni</w:t>
      </w:r>
      <w:r w:rsidRPr="00FD71DD">
        <w:rPr>
          <w:rFonts w:ascii="Times New Roman" w:hAnsi="Times New Roman"/>
        </w:rPr>
        <w:t xml:space="preserve"> incele</w:t>
      </w:r>
      <w:r w:rsidR="000467BF" w:rsidRPr="00FD71DD">
        <w:rPr>
          <w:rFonts w:ascii="Times New Roman" w:hAnsi="Times New Roman"/>
        </w:rPr>
        <w:t>r.</w:t>
      </w:r>
    </w:p>
    <w:p w:rsidR="006D0E89" w:rsidRPr="00FD71DD" w:rsidRDefault="00227726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Fiziksel, mantıksal ve sanal ağlar içi</w:t>
      </w:r>
      <w:r w:rsidR="00FD774B" w:rsidRPr="00FD71DD">
        <w:rPr>
          <w:rFonts w:ascii="Times New Roman" w:hAnsi="Times New Roman"/>
        </w:rPr>
        <w:t>n alt ağ maskesi şemalarını uygular.</w:t>
      </w:r>
    </w:p>
    <w:p w:rsidR="00227726" w:rsidRPr="00FD71DD" w:rsidRDefault="00227726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TCP / IP modelindeki belirli ka</w:t>
      </w:r>
      <w:r w:rsidR="000467BF" w:rsidRPr="00FD71DD">
        <w:rPr>
          <w:rFonts w:ascii="Times New Roman" w:hAnsi="Times New Roman"/>
        </w:rPr>
        <w:t xml:space="preserve">tmanların işlevlerini </w:t>
      </w:r>
      <w:r w:rsidRPr="00FD71DD">
        <w:rPr>
          <w:rFonts w:ascii="Times New Roman" w:hAnsi="Times New Roman"/>
        </w:rPr>
        <w:t>tanımla</w:t>
      </w:r>
      <w:r w:rsidR="000467BF" w:rsidRPr="00FD71DD">
        <w:rPr>
          <w:rFonts w:ascii="Times New Roman" w:hAnsi="Times New Roman"/>
        </w:rPr>
        <w:t>r.</w:t>
      </w:r>
    </w:p>
    <w:p w:rsidR="00227726" w:rsidRPr="00FD71DD" w:rsidRDefault="00227726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Bulut ve sanal depolama, yedekleme ve kurtarma prosedürlerini açıkla</w:t>
      </w:r>
      <w:r w:rsidR="001E264F" w:rsidRPr="00FD71DD">
        <w:rPr>
          <w:rFonts w:ascii="Times New Roman" w:hAnsi="Times New Roman"/>
        </w:rPr>
        <w:t>r.</w:t>
      </w:r>
    </w:p>
    <w:p w:rsidR="001E264F" w:rsidRPr="00FD71DD" w:rsidRDefault="00227726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Ağ</w:t>
      </w:r>
      <w:r w:rsidR="001E264F" w:rsidRPr="00FD71DD">
        <w:rPr>
          <w:rFonts w:ascii="Times New Roman" w:hAnsi="Times New Roman"/>
        </w:rPr>
        <w:t xml:space="preserve"> altyapısı ortamlarını planlar.</w:t>
      </w:r>
    </w:p>
    <w:p w:rsidR="00AF3210" w:rsidRPr="00FD71DD" w:rsidRDefault="004D73C1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Ağ altyapısı</w:t>
      </w:r>
      <w:r w:rsidR="001E264F" w:rsidRPr="00FD71DD">
        <w:rPr>
          <w:rFonts w:ascii="Times New Roman" w:hAnsi="Times New Roman"/>
        </w:rPr>
        <w:t xml:space="preserve"> uygulama ve sorun giderme işlemlerini yapar.</w:t>
      </w:r>
    </w:p>
    <w:p w:rsidR="00227726" w:rsidRPr="00FD71DD" w:rsidRDefault="000A20F4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S</w:t>
      </w:r>
      <w:r w:rsidR="00227726" w:rsidRPr="00FD71DD">
        <w:rPr>
          <w:rFonts w:ascii="Times New Roman" w:hAnsi="Times New Roman"/>
        </w:rPr>
        <w:t xml:space="preserve">iber güvenlik tehditlerine karşı </w:t>
      </w:r>
      <w:r w:rsidRPr="00FD71DD">
        <w:rPr>
          <w:rFonts w:ascii="Times New Roman" w:hAnsi="Times New Roman"/>
        </w:rPr>
        <w:t xml:space="preserve">altyapıyı </w:t>
      </w:r>
      <w:r w:rsidR="00227726" w:rsidRPr="00FD71DD">
        <w:rPr>
          <w:rFonts w:ascii="Times New Roman" w:hAnsi="Times New Roman"/>
        </w:rPr>
        <w:t xml:space="preserve">korumak için </w:t>
      </w:r>
      <w:r w:rsidR="00F9182D" w:rsidRPr="00FD71DD">
        <w:rPr>
          <w:rFonts w:ascii="Times New Roman" w:hAnsi="Times New Roman"/>
        </w:rPr>
        <w:t>tasarım oluşturur.</w:t>
      </w:r>
    </w:p>
    <w:p w:rsidR="00227726" w:rsidRPr="00FD71DD" w:rsidRDefault="00227726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 xml:space="preserve">Bilinen ve bilinmeyen tüm saldırı vektörlerine karşı gelişmiş </w:t>
      </w:r>
      <w:r w:rsidR="00F9182D" w:rsidRPr="00FD71DD">
        <w:rPr>
          <w:rFonts w:ascii="Times New Roman" w:hAnsi="Times New Roman"/>
        </w:rPr>
        <w:t>filtreleme yöntemlerini uygular.</w:t>
      </w:r>
    </w:p>
    <w:p w:rsidR="00227726" w:rsidRPr="00FD71DD" w:rsidRDefault="00227726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Eşzamanlı ve eş</w:t>
      </w:r>
      <w:r w:rsidR="00DD5F90" w:rsidRPr="00FD71DD">
        <w:rPr>
          <w:rFonts w:ascii="Times New Roman" w:hAnsi="Times New Roman"/>
        </w:rPr>
        <w:t xml:space="preserve"> </w:t>
      </w:r>
      <w:r w:rsidRPr="00FD71DD">
        <w:rPr>
          <w:rFonts w:ascii="Times New Roman" w:hAnsi="Times New Roman"/>
        </w:rPr>
        <w:t xml:space="preserve">zamansız şifreleme, açık anahtar altyapısı ve sertifikalar </w:t>
      </w:r>
      <w:r w:rsidR="00F9182D" w:rsidRPr="00FD71DD">
        <w:rPr>
          <w:rFonts w:ascii="Times New Roman" w:hAnsi="Times New Roman"/>
        </w:rPr>
        <w:t>dâhil</w:t>
      </w:r>
      <w:r w:rsidRPr="00FD71DD">
        <w:rPr>
          <w:rFonts w:ascii="Times New Roman" w:hAnsi="Times New Roman"/>
        </w:rPr>
        <w:t xml:space="preserve"> olmak üzere kripto</w:t>
      </w:r>
      <w:r w:rsidR="00F9182D" w:rsidRPr="00FD71DD">
        <w:rPr>
          <w:rFonts w:ascii="Times New Roman" w:hAnsi="Times New Roman"/>
        </w:rPr>
        <w:t>grafinin temellerini tanımlar.</w:t>
      </w:r>
    </w:p>
    <w:p w:rsidR="00227726" w:rsidRPr="00FD71DD" w:rsidRDefault="00227726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Güvenlik politikalarına</w:t>
      </w:r>
      <w:r w:rsidR="00F176AB" w:rsidRPr="00FD71DD">
        <w:rPr>
          <w:rFonts w:ascii="Times New Roman" w:hAnsi="Times New Roman"/>
        </w:rPr>
        <w:t xml:space="preserve"> göre uç noktaları değerlendirir.</w:t>
      </w:r>
    </w:p>
    <w:p w:rsidR="00227726" w:rsidRPr="00FD71DD" w:rsidRDefault="00227726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Mobil ve bulut tabanlı bağ</w:t>
      </w:r>
      <w:r w:rsidR="00F176AB" w:rsidRPr="00FD71DD">
        <w:rPr>
          <w:rFonts w:ascii="Times New Roman" w:hAnsi="Times New Roman"/>
        </w:rPr>
        <w:t>lantı teknolojilerini inceler.</w:t>
      </w:r>
    </w:p>
    <w:p w:rsidR="00227726" w:rsidRPr="00FD71DD" w:rsidRDefault="00227726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Zero Trust güvenlik yaklaşımları ve genel bulut güvenliği ile ilgili endüstri lideri güvenlik duvarı platformlarını karşılaştır</w:t>
      </w:r>
      <w:r w:rsidR="00D80896" w:rsidRPr="00FD71DD">
        <w:rPr>
          <w:rFonts w:ascii="Times New Roman" w:hAnsi="Times New Roman"/>
        </w:rPr>
        <w:t>ır.</w:t>
      </w:r>
    </w:p>
    <w:p w:rsidR="00227726" w:rsidRPr="00FD71DD" w:rsidRDefault="00227726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 xml:space="preserve">Güvenlik duvarı başlangıç ​​erişimi, arabirimler, güvenlik bölgeleri, yönlendirme </w:t>
      </w:r>
      <w:r w:rsidR="00D80896" w:rsidRPr="00FD71DD">
        <w:rPr>
          <w:rFonts w:ascii="Times New Roman" w:hAnsi="Times New Roman"/>
        </w:rPr>
        <w:t>y</w:t>
      </w:r>
      <w:r w:rsidRPr="00FD71DD">
        <w:rPr>
          <w:rFonts w:ascii="Times New Roman" w:hAnsi="Times New Roman"/>
        </w:rPr>
        <w:t>apılandırmasını uygula</w:t>
      </w:r>
      <w:r w:rsidR="00D80896" w:rsidRPr="00FD71DD">
        <w:rPr>
          <w:rFonts w:ascii="Times New Roman" w:hAnsi="Times New Roman"/>
        </w:rPr>
        <w:t>r.</w:t>
      </w:r>
    </w:p>
    <w:p w:rsidR="00227726" w:rsidRPr="00FD71DD" w:rsidRDefault="00227726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Kaynak ve hedef ağ adresi çevirisi (NAT) ile ilgili güvenlik politikası yönetim kavramlarını analiz</w:t>
      </w:r>
      <w:r w:rsidR="00D80896" w:rsidRPr="00FD71DD">
        <w:rPr>
          <w:rFonts w:ascii="Times New Roman" w:hAnsi="Times New Roman"/>
        </w:rPr>
        <w:t xml:space="preserve"> e</w:t>
      </w:r>
      <w:r w:rsidR="005C5A08" w:rsidRPr="00FD71DD">
        <w:rPr>
          <w:rFonts w:ascii="Times New Roman" w:hAnsi="Times New Roman"/>
        </w:rPr>
        <w:t>der.</w:t>
      </w:r>
    </w:p>
    <w:p w:rsidR="00227726" w:rsidRPr="00FD71DD" w:rsidRDefault="00227726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lastRenderedPageBreak/>
        <w:t>Bilinen ve bilinmeyen uygulama yazılımlarını tanımlamak için güvenlik politika</w:t>
      </w:r>
      <w:r w:rsidR="005C5A08" w:rsidRPr="00FD71DD">
        <w:rPr>
          <w:rFonts w:ascii="Times New Roman" w:hAnsi="Times New Roman"/>
        </w:rPr>
        <w:t>larının ana hatlarını oluşturur.</w:t>
      </w:r>
    </w:p>
    <w:p w:rsidR="00227726" w:rsidRPr="00FD71DD" w:rsidRDefault="00F27A43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F</w:t>
      </w:r>
      <w:r w:rsidR="00227726" w:rsidRPr="00FD71DD">
        <w:rPr>
          <w:rFonts w:ascii="Times New Roman" w:hAnsi="Times New Roman"/>
        </w:rPr>
        <w:t>iltreleme teknolojilerini farklılaştırma, yapılandırma ve dağıtma</w:t>
      </w:r>
      <w:r w:rsidR="005C5A08" w:rsidRPr="00FD71DD">
        <w:rPr>
          <w:rFonts w:ascii="Times New Roman" w:hAnsi="Times New Roman"/>
        </w:rPr>
        <w:t xml:space="preserve"> işlemlerini yapar.</w:t>
      </w:r>
    </w:p>
    <w:p w:rsidR="00AF3210" w:rsidRPr="00FD71DD" w:rsidRDefault="00227726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Yeni nesil güvenlik duvarı güvenlik ilkelerine ekleme</w:t>
      </w:r>
      <w:r w:rsidR="00C06739" w:rsidRPr="00FD71DD">
        <w:rPr>
          <w:rFonts w:ascii="Times New Roman" w:hAnsi="Times New Roman"/>
        </w:rPr>
        <w:t xml:space="preserve">k için URL profilleri oluşturur. </w:t>
      </w:r>
    </w:p>
    <w:p w:rsidR="00836F50" w:rsidRPr="00FD71DD" w:rsidRDefault="00836F50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Güvenlik duvarı sertifi</w:t>
      </w:r>
      <w:r w:rsidR="00C06739" w:rsidRPr="00FD71DD">
        <w:rPr>
          <w:rFonts w:ascii="Times New Roman" w:hAnsi="Times New Roman"/>
        </w:rPr>
        <w:t>ka yönetimi ilkelerini uygular.</w:t>
      </w:r>
    </w:p>
    <w:p w:rsidR="00836F50" w:rsidRPr="00FD71DD" w:rsidRDefault="00836F50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Bilinmeyen kötü amaçlı yazılımları, sıfır gün açıklarını ve geliş</w:t>
      </w:r>
      <w:r w:rsidR="00C06739" w:rsidRPr="00FD71DD">
        <w:rPr>
          <w:rFonts w:ascii="Times New Roman" w:hAnsi="Times New Roman"/>
        </w:rPr>
        <w:t>miş kalıcı tehditleri açıklar.</w:t>
      </w:r>
    </w:p>
    <w:p w:rsidR="00836F50" w:rsidRPr="00FD71DD" w:rsidRDefault="00836F50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Bölgeleri, aracıları ve güvenlik ilk</w:t>
      </w:r>
      <w:r w:rsidR="00C06739" w:rsidRPr="00FD71DD">
        <w:rPr>
          <w:rFonts w:ascii="Times New Roman" w:hAnsi="Times New Roman"/>
        </w:rPr>
        <w:t>elerini yapılandırma ve dağıtma işlemleri yapar.</w:t>
      </w:r>
    </w:p>
    <w:p w:rsidR="00836F50" w:rsidRPr="00FD71DD" w:rsidRDefault="00836F50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M</w:t>
      </w:r>
      <w:r w:rsidR="00C06739" w:rsidRPr="00FD71DD">
        <w:rPr>
          <w:rFonts w:ascii="Times New Roman" w:hAnsi="Times New Roman"/>
        </w:rPr>
        <w:t>obi</w:t>
      </w:r>
      <w:r w:rsidR="006D0E89" w:rsidRPr="00FD71DD">
        <w:rPr>
          <w:rFonts w:ascii="Times New Roman" w:hAnsi="Times New Roman"/>
        </w:rPr>
        <w:t>l cihaz korumasını ayırt ederek</w:t>
      </w:r>
      <w:r w:rsidR="00C06739" w:rsidRPr="00FD71DD">
        <w:rPr>
          <w:rFonts w:ascii="Times New Roman" w:hAnsi="Times New Roman"/>
        </w:rPr>
        <w:t xml:space="preserve"> uygulama yapar.</w:t>
      </w:r>
    </w:p>
    <w:p w:rsidR="006D0E89" w:rsidRPr="00FD71DD" w:rsidRDefault="00836F50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 xml:space="preserve">Uygulama Komuta Merkezi (ACC) günlük iletme ve rapor izleme </w:t>
      </w:r>
      <w:r w:rsidR="006D0E89" w:rsidRPr="00FD71DD">
        <w:rPr>
          <w:rFonts w:ascii="Times New Roman" w:hAnsi="Times New Roman"/>
        </w:rPr>
        <w:t>ve yapılandırma yapar.</w:t>
      </w:r>
    </w:p>
    <w:p w:rsidR="00836F50" w:rsidRPr="00FD71DD" w:rsidRDefault="00836F50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Aktif / pasif ve aktif / aktif güvenlik cihazı</w:t>
      </w:r>
      <w:r w:rsidR="006D0E89" w:rsidRPr="00FD71DD">
        <w:rPr>
          <w:rFonts w:ascii="Times New Roman" w:hAnsi="Times New Roman"/>
        </w:rPr>
        <w:t>nın yüksek kullanılabilirliğine yönelik uygulama yapar.</w:t>
      </w:r>
    </w:p>
    <w:p w:rsidR="004D73C1" w:rsidRPr="00FD71DD" w:rsidRDefault="004D73C1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 xml:space="preserve">Alanının eğitim ve öğretimi için gerekli olan becerileri sergiler. </w:t>
      </w:r>
    </w:p>
    <w:p w:rsidR="004D73C1" w:rsidRPr="00FD71DD" w:rsidRDefault="004D73C1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Öğretme ve öğrenme sürecinde bilgi ve iletişim teknolojilerini etkin olarak kullanır.</w:t>
      </w:r>
    </w:p>
    <w:p w:rsidR="004D73C1" w:rsidRPr="00FD71DD" w:rsidRDefault="004D73C1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Etkili iletişim yöntem ve tekniklerini kullanmaya özen gösterir.</w:t>
      </w:r>
    </w:p>
    <w:p w:rsidR="004D73C1" w:rsidRPr="00FD71DD" w:rsidRDefault="004D73C1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 w:rsidRPr="00FD71DD">
        <w:rPr>
          <w:rFonts w:ascii="Times New Roman" w:hAnsi="Times New Roman"/>
        </w:rPr>
        <w:t>Meslektaşlarıyla bilgi ve deneyim paylaşımına açıktır.</w:t>
      </w:r>
    </w:p>
    <w:p w:rsidR="004D73C1" w:rsidRPr="00FD71DD" w:rsidRDefault="00D41188" w:rsidP="00FD71DD">
      <w:pPr>
        <w:pStyle w:val="ListeParagraf"/>
        <w:numPr>
          <w:ilvl w:val="0"/>
          <w:numId w:val="23"/>
        </w:numPr>
        <w:spacing w:before="0" w:beforeAutospacing="0" w:after="60" w:afterAutospacing="0"/>
        <w:ind w:left="714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</w:t>
      </w:r>
      <w:r w:rsidR="004D73C1" w:rsidRPr="00FD71DD">
        <w:rPr>
          <w:rFonts w:ascii="Times New Roman" w:hAnsi="Times New Roman"/>
        </w:rPr>
        <w:t xml:space="preserve">esleki </w:t>
      </w:r>
      <w:r>
        <w:rPr>
          <w:rFonts w:ascii="Times New Roman" w:hAnsi="Times New Roman"/>
        </w:rPr>
        <w:t xml:space="preserve">ve bireysel </w:t>
      </w:r>
      <w:r w:rsidR="004D73C1" w:rsidRPr="00FD71DD">
        <w:rPr>
          <w:rFonts w:ascii="Times New Roman" w:hAnsi="Times New Roman"/>
        </w:rPr>
        <w:t>yönden kendisini geliştirmeye yönelik faaliyetlerde bulunur.</w:t>
      </w:r>
    </w:p>
    <w:p w:rsidR="000F2C04" w:rsidRPr="00FD71DD" w:rsidRDefault="000F2C04" w:rsidP="00FD71DD">
      <w:pPr>
        <w:spacing w:before="240" w:after="120"/>
        <w:jc w:val="both"/>
        <w:rPr>
          <w:b/>
        </w:rPr>
      </w:pPr>
      <w:r w:rsidRPr="00FD71DD">
        <w:rPr>
          <w:b/>
        </w:rPr>
        <w:t xml:space="preserve">  3. ETKİNLİĞİN İLİŞKİLİ OLDUĞU YETERLİKLER</w:t>
      </w:r>
    </w:p>
    <w:p w:rsidR="000F2C04" w:rsidRPr="00FD71DD" w:rsidRDefault="000F2C04" w:rsidP="000F2C04">
      <w:pPr>
        <w:jc w:val="both"/>
        <w:rPr>
          <w:b/>
        </w:rPr>
      </w:pPr>
    </w:p>
    <w:p w:rsidR="000F2C04" w:rsidRPr="00FD71DD" w:rsidRDefault="000F2C04" w:rsidP="000F72FC">
      <w:pPr>
        <w:ind w:left="142"/>
        <w:jc w:val="both"/>
        <w:rPr>
          <w:b/>
        </w:rPr>
      </w:pPr>
      <w:r w:rsidRPr="00FD71DD">
        <w:rPr>
          <w:b/>
        </w:rPr>
        <w:t xml:space="preserve">     </w:t>
      </w:r>
      <w:r w:rsidR="000F72FC" w:rsidRPr="00FD71DD">
        <w:rPr>
          <w:b/>
        </w:rPr>
        <w:t>B. MESLEKİ BECERİ</w:t>
      </w:r>
    </w:p>
    <w:p w:rsidR="000F72FC" w:rsidRPr="00FD71DD" w:rsidRDefault="000F72FC" w:rsidP="000F2C04">
      <w:pPr>
        <w:jc w:val="both"/>
      </w:pPr>
      <w:r w:rsidRPr="00FD71DD">
        <w:rPr>
          <w:b/>
        </w:rPr>
        <w:t xml:space="preserve">            </w:t>
      </w:r>
      <w:r w:rsidRPr="00FD71DD">
        <w:t>B2. Öğrenme Ortamları Oluşturma</w:t>
      </w:r>
    </w:p>
    <w:p w:rsidR="000F72FC" w:rsidRPr="00FD71DD" w:rsidRDefault="000F72FC" w:rsidP="000F2C04">
      <w:pPr>
        <w:jc w:val="both"/>
      </w:pPr>
      <w:r w:rsidRPr="00FD71DD">
        <w:t xml:space="preserve">            B3. Öğretme ve Öğrenme Sürecini Yönetme</w:t>
      </w:r>
    </w:p>
    <w:p w:rsidR="000F72FC" w:rsidRPr="00FD71DD" w:rsidRDefault="000F72FC" w:rsidP="000F2C04">
      <w:pPr>
        <w:jc w:val="both"/>
      </w:pPr>
    </w:p>
    <w:p w:rsidR="000F72FC" w:rsidRPr="00FD71DD" w:rsidRDefault="000F72FC" w:rsidP="000F2C04">
      <w:pPr>
        <w:jc w:val="both"/>
        <w:rPr>
          <w:b/>
        </w:rPr>
      </w:pPr>
      <w:r w:rsidRPr="00FD71DD">
        <w:t xml:space="preserve">       </w:t>
      </w:r>
      <w:r w:rsidRPr="00FD71DD">
        <w:rPr>
          <w:b/>
        </w:rPr>
        <w:t>C. TUTUM VE DEĞERLER</w:t>
      </w:r>
    </w:p>
    <w:p w:rsidR="000F72FC" w:rsidRPr="00FD71DD" w:rsidRDefault="000F72FC" w:rsidP="000F2C04">
      <w:pPr>
        <w:jc w:val="both"/>
      </w:pPr>
      <w:r w:rsidRPr="00FD71DD">
        <w:rPr>
          <w:b/>
        </w:rPr>
        <w:t xml:space="preserve">            </w:t>
      </w:r>
      <w:r w:rsidRPr="00FD71DD">
        <w:t>C3. İletişim ve İş Birliği</w:t>
      </w:r>
    </w:p>
    <w:p w:rsidR="000F2C04" w:rsidRPr="00FD71DD" w:rsidRDefault="00D41188" w:rsidP="000F72FC">
      <w:pPr>
        <w:jc w:val="both"/>
      </w:pPr>
      <w:r>
        <w:t xml:space="preserve">            C4. </w:t>
      </w:r>
      <w:r w:rsidR="000F72FC" w:rsidRPr="00FD71DD">
        <w:t>Mesleki</w:t>
      </w:r>
      <w:r>
        <w:t xml:space="preserve"> ve Bireysel</w:t>
      </w:r>
      <w:r w:rsidR="000F72FC" w:rsidRPr="00FD71DD">
        <w:t xml:space="preserve"> Gelişim</w:t>
      </w:r>
    </w:p>
    <w:p w:rsidR="00200B14" w:rsidRPr="00FD71DD" w:rsidRDefault="003E59CC" w:rsidP="00FD71DD">
      <w:pPr>
        <w:spacing w:before="240" w:after="120"/>
        <w:jc w:val="both"/>
        <w:rPr>
          <w:b/>
        </w:rPr>
      </w:pPr>
      <w:r w:rsidRPr="00FD71DD">
        <w:rPr>
          <w:b/>
        </w:rPr>
        <w:t xml:space="preserve">  </w:t>
      </w:r>
      <w:r w:rsidR="000F72FC" w:rsidRPr="00FD71DD">
        <w:rPr>
          <w:b/>
        </w:rPr>
        <w:t>4</w:t>
      </w:r>
      <w:r w:rsidR="00200B14" w:rsidRPr="00FD71DD">
        <w:rPr>
          <w:b/>
        </w:rPr>
        <w:t>. ETKİNLİĞİN SÜRESİ</w:t>
      </w:r>
    </w:p>
    <w:p w:rsidR="00BB6CAF" w:rsidRPr="00FD71DD" w:rsidRDefault="00E54A1E" w:rsidP="003F2672">
      <w:pPr>
        <w:tabs>
          <w:tab w:val="left" w:pos="540"/>
        </w:tabs>
        <w:ind w:left="142"/>
        <w:jc w:val="both"/>
      </w:pPr>
      <w:r w:rsidRPr="00FD71DD">
        <w:t xml:space="preserve">    </w:t>
      </w:r>
      <w:r w:rsidR="00C44E57" w:rsidRPr="00FD71DD">
        <w:t>Etkinliğin süresi 30 ders saatidir</w:t>
      </w:r>
    </w:p>
    <w:p w:rsidR="00200B14" w:rsidRPr="00FD71DD" w:rsidRDefault="000F72FC" w:rsidP="00FD71DD">
      <w:pPr>
        <w:spacing w:before="240" w:after="120"/>
        <w:jc w:val="both"/>
        <w:rPr>
          <w:b/>
        </w:rPr>
      </w:pPr>
      <w:r w:rsidRPr="00FD71DD">
        <w:rPr>
          <w:b/>
        </w:rPr>
        <w:t xml:space="preserve"> 5</w:t>
      </w:r>
      <w:r w:rsidR="00200B14" w:rsidRPr="00FD71DD">
        <w:rPr>
          <w:b/>
        </w:rPr>
        <w:t>. ETKİNLİĞİN HEDEF KİTLESİ</w:t>
      </w:r>
    </w:p>
    <w:p w:rsidR="004751AF" w:rsidRPr="008430D8" w:rsidRDefault="00C2521E" w:rsidP="00D41188">
      <w:pPr>
        <w:ind w:left="284"/>
        <w:jc w:val="both"/>
        <w:rPr>
          <w:rFonts w:asciiTheme="majorBidi" w:hAnsiTheme="majorBidi" w:cstheme="majorBidi"/>
        </w:rPr>
      </w:pPr>
      <w:r w:rsidRPr="00FD71DD">
        <w:t xml:space="preserve">Bakanlığımıza bağlı </w:t>
      </w:r>
      <w:r w:rsidR="00451705">
        <w:t xml:space="preserve">okul ve kurumlarda görev yapan ve </w:t>
      </w:r>
      <w:r w:rsidR="00D41188">
        <w:t>“</w:t>
      </w:r>
      <w:r w:rsidR="00451705" w:rsidRPr="00451705">
        <w:t>Siber Güvenlik İleri Düzey Eğitimi Kursu</w:t>
      </w:r>
      <w:r w:rsidR="00451705">
        <w:t>”</w:t>
      </w:r>
      <w:r w:rsidRPr="00FD71DD">
        <w:t xml:space="preserve"> programını başarı ile </w:t>
      </w:r>
      <w:r w:rsidR="00451705">
        <w:t>tamamlayan</w:t>
      </w:r>
      <w:r w:rsidRPr="00FD71DD">
        <w:t xml:space="preserve"> </w:t>
      </w:r>
      <w:r w:rsidR="004751AF" w:rsidRPr="008430D8">
        <w:rPr>
          <w:rFonts w:asciiTheme="majorBidi" w:hAnsiTheme="majorBidi" w:cstheme="majorBidi"/>
        </w:rPr>
        <w:t>bilişim alanı ve meslek lisesi mesleki alan öğretmenleri öncelikli olmak üzere tüm öğretmenler.</w:t>
      </w:r>
    </w:p>
    <w:p w:rsidR="00200B14" w:rsidRPr="00FD71DD" w:rsidRDefault="000F72FC" w:rsidP="00FD71DD">
      <w:pPr>
        <w:spacing w:before="240" w:after="120"/>
        <w:jc w:val="both"/>
        <w:rPr>
          <w:b/>
        </w:rPr>
      </w:pPr>
      <w:r w:rsidRPr="00FD71DD">
        <w:rPr>
          <w:b/>
        </w:rPr>
        <w:t>6</w:t>
      </w:r>
      <w:r w:rsidR="00200B14" w:rsidRPr="00FD71DD">
        <w:rPr>
          <w:b/>
        </w:rPr>
        <w:t>. ETKİNLİĞİN UYGULANMASI İLE İLGİLİ AÇIKLAMALAR</w:t>
      </w:r>
    </w:p>
    <w:p w:rsidR="007D1C7F" w:rsidRPr="00FD71DD" w:rsidRDefault="008E4666" w:rsidP="00FD71DD">
      <w:pPr>
        <w:numPr>
          <w:ilvl w:val="0"/>
          <w:numId w:val="27"/>
        </w:numPr>
        <w:spacing w:after="60"/>
        <w:ind w:left="714" w:hanging="357"/>
        <w:jc w:val="both"/>
      </w:pPr>
      <w:r w:rsidRPr="00FD71DD">
        <w:t>Eğitim görevlisi olarak;</w:t>
      </w:r>
      <w:r w:rsidR="007D1C7F" w:rsidRPr="00FD71DD">
        <w:t xml:space="preserve"> “Siber Güvenlik</w:t>
      </w:r>
      <w:r w:rsidRPr="00FD71DD">
        <w:t xml:space="preserve">” konusunda </w:t>
      </w:r>
      <w:r w:rsidR="00881381">
        <w:t xml:space="preserve">bu alan </w:t>
      </w:r>
      <w:r w:rsidRPr="00FD71DD">
        <w:t>uzman</w:t>
      </w:r>
      <w:r w:rsidR="00881381">
        <w:t>ı</w:t>
      </w:r>
      <w:r w:rsidRPr="00FD71DD">
        <w:t xml:space="preserve"> akademisyen</w:t>
      </w:r>
      <w:r w:rsidR="00881381">
        <w:t>ler, personel veya</w:t>
      </w:r>
      <w:r w:rsidRPr="00FD71DD">
        <w:t xml:space="preserve"> bu alanda hizmetiçi eğitimler veren öğretmenler görevlendirilecektir</w:t>
      </w:r>
      <w:r w:rsidR="007D1C7F" w:rsidRPr="00FD71DD">
        <w:t>.</w:t>
      </w:r>
    </w:p>
    <w:p w:rsidR="007D1C7F" w:rsidRDefault="008E4666" w:rsidP="00FD71DD">
      <w:pPr>
        <w:numPr>
          <w:ilvl w:val="0"/>
          <w:numId w:val="27"/>
        </w:numPr>
        <w:spacing w:after="60"/>
        <w:ind w:left="714" w:hanging="357"/>
        <w:jc w:val="both"/>
      </w:pPr>
      <w:r w:rsidRPr="00FD71DD">
        <w:t xml:space="preserve">Eğitim, merkezi </w:t>
      </w:r>
      <w:r w:rsidR="007D1C7F" w:rsidRPr="00FD71DD">
        <w:t xml:space="preserve">olarak </w:t>
      </w:r>
      <w:r w:rsidR="00E15ACB">
        <w:t>yüz yüze veya uzaktan hizmetiçi eğitim faaliyeti olarak d</w:t>
      </w:r>
      <w:r w:rsidR="007D1C7F" w:rsidRPr="00FD71DD">
        <w:t>üzenlenecektir.</w:t>
      </w:r>
    </w:p>
    <w:p w:rsidR="00221608" w:rsidRPr="00FD71DD" w:rsidRDefault="00221608" w:rsidP="00221608">
      <w:pPr>
        <w:numPr>
          <w:ilvl w:val="0"/>
          <w:numId w:val="27"/>
        </w:numPr>
        <w:spacing w:after="60"/>
        <w:ind w:left="714" w:hanging="357"/>
        <w:jc w:val="both"/>
      </w:pPr>
      <w:r w:rsidRPr="00FD71DD">
        <w:t>Kursiyer sayısı her eğitim ortamı için 20 kişiyi geçmeyecek şekilde oluşturulacaktır.</w:t>
      </w:r>
    </w:p>
    <w:p w:rsidR="007D1C7F" w:rsidRPr="00FD71DD" w:rsidRDefault="007D1C7F" w:rsidP="00FD71DD">
      <w:pPr>
        <w:numPr>
          <w:ilvl w:val="0"/>
          <w:numId w:val="27"/>
        </w:numPr>
        <w:spacing w:after="60"/>
        <w:ind w:left="714" w:hanging="357"/>
        <w:jc w:val="both"/>
      </w:pPr>
      <w:r w:rsidRPr="00FD71DD">
        <w:t>Eğitim, internet bağlantılı bilgisayar ve projeksiyon cihazı ya da etkileşimli tahta olan eğitim ortamında verilecektir.</w:t>
      </w:r>
    </w:p>
    <w:p w:rsidR="007D1C7F" w:rsidRPr="00FD71DD" w:rsidRDefault="007D1C7F" w:rsidP="00FD71DD">
      <w:pPr>
        <w:numPr>
          <w:ilvl w:val="0"/>
          <w:numId w:val="27"/>
        </w:numPr>
        <w:spacing w:after="60"/>
        <w:ind w:left="714" w:hanging="357"/>
        <w:jc w:val="both"/>
      </w:pPr>
      <w:r w:rsidRPr="00FD71DD">
        <w:t>Eğitim ortamı kursiyerlerin etkin iletişim kurabileceği biçimde düzenlenecektir.</w:t>
      </w:r>
    </w:p>
    <w:p w:rsidR="007D1C7F" w:rsidRPr="00FD71DD" w:rsidRDefault="007D1C7F" w:rsidP="00FD71DD">
      <w:pPr>
        <w:numPr>
          <w:ilvl w:val="0"/>
          <w:numId w:val="27"/>
        </w:numPr>
        <w:spacing w:after="60"/>
        <w:ind w:left="714" w:hanging="357"/>
        <w:jc w:val="both"/>
      </w:pPr>
      <w:r w:rsidRPr="00FD71DD">
        <w:lastRenderedPageBreak/>
        <w:t>Kursiyer sayısı dikkate alınarak ortamda gerekli ışık ve ses düzeni sağlanacaktır.</w:t>
      </w:r>
    </w:p>
    <w:p w:rsidR="008E4666" w:rsidRPr="00FD71DD" w:rsidRDefault="007D1C7F" w:rsidP="00FD71DD">
      <w:pPr>
        <w:numPr>
          <w:ilvl w:val="0"/>
          <w:numId w:val="27"/>
        </w:numPr>
        <w:spacing w:after="60"/>
        <w:ind w:left="714" w:hanging="357"/>
        <w:jc w:val="both"/>
      </w:pPr>
      <w:r w:rsidRPr="00FD71DD">
        <w:t>Eğitim içerikleri uygun materyallerle desteklenecektir.</w:t>
      </w:r>
    </w:p>
    <w:p w:rsidR="003B733A" w:rsidRDefault="00E15ACB" w:rsidP="00FD71DD">
      <w:pPr>
        <w:numPr>
          <w:ilvl w:val="0"/>
          <w:numId w:val="27"/>
        </w:numPr>
        <w:spacing w:after="60"/>
        <w:ind w:left="714" w:hanging="357"/>
        <w:jc w:val="both"/>
      </w:pPr>
      <w:r>
        <w:t>Eğitimin u</w:t>
      </w:r>
      <w:r w:rsidR="007D1C7F" w:rsidRPr="00FD71DD">
        <w:t xml:space="preserve">zaktan eğitim olarak verilmesi durumunda </w:t>
      </w:r>
      <w:r w:rsidR="00881381">
        <w:t xml:space="preserve">eğitim </w:t>
      </w:r>
      <w:r>
        <w:t>senkron/</w:t>
      </w:r>
      <w:r w:rsidR="007D1C7F" w:rsidRPr="00FD71DD">
        <w:t>asenkron olarak OYS alt yapısı içerisinde uzaktan eğitim yöntem ve teknikleriyle verilecek</w:t>
      </w:r>
    </w:p>
    <w:p w:rsidR="00BF3842" w:rsidRPr="00BF3842" w:rsidRDefault="00BF3842" w:rsidP="00BF3842">
      <w:pPr>
        <w:spacing w:after="60"/>
        <w:ind w:left="714"/>
        <w:jc w:val="both"/>
        <w:rPr>
          <w:sz w:val="4"/>
          <w:szCs w:val="4"/>
        </w:rPr>
      </w:pPr>
    </w:p>
    <w:p w:rsidR="00200B14" w:rsidRDefault="000F72FC" w:rsidP="00FD71DD">
      <w:pPr>
        <w:spacing w:before="240" w:after="120"/>
        <w:jc w:val="both"/>
        <w:rPr>
          <w:b/>
        </w:rPr>
      </w:pPr>
      <w:r w:rsidRPr="00FD71DD">
        <w:rPr>
          <w:b/>
        </w:rPr>
        <w:t>7</w:t>
      </w:r>
      <w:r w:rsidR="00200B14" w:rsidRPr="00FD71DD">
        <w:rPr>
          <w:b/>
        </w:rPr>
        <w:t>. ETKİNLİĞİN İÇERİĞİ</w:t>
      </w:r>
    </w:p>
    <w:p w:rsidR="00A92D03" w:rsidRPr="00FD71DD" w:rsidRDefault="000F72FC" w:rsidP="00FD71DD">
      <w:pPr>
        <w:spacing w:after="60" w:line="276" w:lineRule="auto"/>
        <w:rPr>
          <w:b/>
        </w:rPr>
      </w:pPr>
      <w:r w:rsidRPr="00FD71DD">
        <w:rPr>
          <w:noProof/>
        </w:rPr>
        <w:t xml:space="preserve">     </w:t>
      </w:r>
      <w:r w:rsidR="00A233FE" w:rsidRPr="00FD71DD">
        <w:rPr>
          <w:b/>
        </w:rPr>
        <w:t>Konuların Dağılım Tablosu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0"/>
        <w:gridCol w:w="1356"/>
      </w:tblGrid>
      <w:tr w:rsidR="00DD5273" w:rsidRPr="00FD71DD" w:rsidTr="00FD71DD"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FD71DD" w:rsidRDefault="00A233FE" w:rsidP="00FD71DD">
            <w:pPr>
              <w:spacing w:after="60"/>
              <w:jc w:val="center"/>
              <w:rPr>
                <w:b/>
              </w:rPr>
            </w:pPr>
            <w:r w:rsidRPr="00FD71DD">
              <w:rPr>
                <w:b/>
              </w:rPr>
              <w:t>Konular</w:t>
            </w:r>
          </w:p>
          <w:p w:rsidR="004072CD" w:rsidRPr="00FD71DD" w:rsidRDefault="004072CD" w:rsidP="00FD71D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FD71DD" w:rsidRDefault="00DD570A" w:rsidP="00FD71DD">
            <w:pPr>
              <w:pStyle w:val="Balk2"/>
              <w:spacing w:after="60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FD71DD">
              <w:rPr>
                <w:rFonts w:eastAsia="Calibri"/>
                <w:b/>
                <w:bCs w:val="0"/>
                <w:sz w:val="24"/>
                <w:szCs w:val="24"/>
                <w:u w:val="none"/>
              </w:rPr>
              <w:t>SÜRE</w:t>
            </w:r>
            <w:r w:rsidR="00FD71DD">
              <w:rPr>
                <w:rFonts w:eastAsia="Calibri"/>
                <w:b/>
                <w:bCs w:val="0"/>
                <w:sz w:val="24"/>
                <w:szCs w:val="24"/>
                <w:u w:val="none"/>
              </w:rPr>
              <w:t xml:space="preserve"> (Saat)</w:t>
            </w:r>
          </w:p>
        </w:tc>
      </w:tr>
      <w:tr w:rsidR="009F7D66" w:rsidRPr="00FD71DD" w:rsidTr="00FD71DD">
        <w:trPr>
          <w:trHeight w:val="2495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D66" w:rsidRPr="00FD71DD" w:rsidRDefault="006F1CAF" w:rsidP="00FD71DD">
            <w:pPr>
              <w:spacing w:after="60"/>
              <w:rPr>
                <w:b/>
                <w:bCs/>
              </w:rPr>
            </w:pPr>
            <w:r w:rsidRPr="00FD71DD">
              <w:rPr>
                <w:b/>
                <w:bCs/>
              </w:rPr>
              <w:t>Siber Güvenlik Giriş</w:t>
            </w:r>
          </w:p>
          <w:p w:rsidR="006F1CAF" w:rsidRPr="00FD71DD" w:rsidRDefault="006F1CAF" w:rsidP="00FD71DD">
            <w:pPr>
              <w:pStyle w:val="ListeParagraf"/>
              <w:numPr>
                <w:ilvl w:val="0"/>
                <w:numId w:val="20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Siber Manzara</w:t>
            </w:r>
          </w:p>
          <w:p w:rsidR="002E1038" w:rsidRPr="00FD71DD" w:rsidRDefault="006F1CAF" w:rsidP="00FD71DD">
            <w:pPr>
              <w:pStyle w:val="ListeParagraf"/>
              <w:numPr>
                <w:ilvl w:val="0"/>
                <w:numId w:val="20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Siber tehditler</w:t>
            </w:r>
          </w:p>
          <w:p w:rsidR="006F1CAF" w:rsidRPr="00FD71DD" w:rsidRDefault="006F1CAF" w:rsidP="00FD71DD">
            <w:pPr>
              <w:pStyle w:val="ListeParagraf"/>
              <w:numPr>
                <w:ilvl w:val="0"/>
                <w:numId w:val="20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 xml:space="preserve">Kötü Amaçlı Yazılım ve </w:t>
            </w:r>
            <w:proofErr w:type="spellStart"/>
            <w:r w:rsidRPr="00FD71DD">
              <w:rPr>
                <w:rFonts w:ascii="Times New Roman" w:hAnsi="Times New Roman"/>
              </w:rPr>
              <w:t>Spam</w:t>
            </w:r>
            <w:proofErr w:type="spellEnd"/>
          </w:p>
          <w:p w:rsidR="006F1CAF" w:rsidRPr="00FD71DD" w:rsidRDefault="006F1CAF" w:rsidP="00FD71DD">
            <w:pPr>
              <w:pStyle w:val="ListeParagraf"/>
              <w:numPr>
                <w:ilvl w:val="0"/>
                <w:numId w:val="20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proofErr w:type="spellStart"/>
            <w:r w:rsidRPr="00FD71DD">
              <w:rPr>
                <w:rFonts w:ascii="Times New Roman" w:hAnsi="Times New Roman"/>
              </w:rPr>
              <w:t>Wi</w:t>
            </w:r>
            <w:proofErr w:type="spellEnd"/>
            <w:r w:rsidRPr="00FD71DD">
              <w:rPr>
                <w:rFonts w:ascii="Times New Roman" w:hAnsi="Times New Roman"/>
              </w:rPr>
              <w:t>-Fi ve Gelişmiş Tehditler</w:t>
            </w:r>
          </w:p>
          <w:p w:rsidR="006F1CAF" w:rsidRPr="00FD71DD" w:rsidRDefault="006F1CAF" w:rsidP="00FD71DD">
            <w:pPr>
              <w:pStyle w:val="ListeParagraf"/>
              <w:numPr>
                <w:ilvl w:val="0"/>
                <w:numId w:val="20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Ağ Güvenliği Modelleri</w:t>
            </w:r>
          </w:p>
          <w:p w:rsidR="002E1038" w:rsidRPr="00FD71DD" w:rsidRDefault="006F1CAF" w:rsidP="00FD71DD">
            <w:pPr>
              <w:pStyle w:val="ListeParagraf"/>
              <w:numPr>
                <w:ilvl w:val="0"/>
                <w:numId w:val="20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Bulut ve Veri Merkezi Güvenliği</w:t>
            </w:r>
          </w:p>
          <w:p w:rsidR="006F1CAF" w:rsidRPr="00FD71DD" w:rsidRDefault="006F1CAF" w:rsidP="00FD71DD">
            <w:pPr>
              <w:pStyle w:val="ListeParagraf"/>
              <w:numPr>
                <w:ilvl w:val="0"/>
                <w:numId w:val="20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  <w:b/>
                <w:bCs/>
              </w:rPr>
            </w:pPr>
            <w:r w:rsidRPr="00FD71DD">
              <w:rPr>
                <w:rFonts w:ascii="Times New Roman" w:hAnsi="Times New Roman"/>
              </w:rPr>
              <w:t>En İyi Uygulama ve İlkeler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98" w:rsidRPr="00FD71DD" w:rsidRDefault="00E07E98" w:rsidP="00FD71DD">
            <w:pPr>
              <w:spacing w:after="60"/>
              <w:jc w:val="center"/>
              <w:rPr>
                <w:bCs/>
              </w:rPr>
            </w:pPr>
          </w:p>
          <w:p w:rsidR="00E07E98" w:rsidRPr="00FD71DD" w:rsidRDefault="00E07E98" w:rsidP="00FD71DD">
            <w:pPr>
              <w:spacing w:after="60"/>
              <w:jc w:val="center"/>
              <w:rPr>
                <w:bCs/>
              </w:rPr>
            </w:pPr>
          </w:p>
          <w:p w:rsidR="00E07E98" w:rsidRPr="00FD71DD" w:rsidRDefault="00E07E98" w:rsidP="00FD71DD">
            <w:pPr>
              <w:spacing w:after="60"/>
              <w:jc w:val="center"/>
              <w:rPr>
                <w:bCs/>
              </w:rPr>
            </w:pPr>
          </w:p>
          <w:p w:rsidR="00E07E98" w:rsidRPr="00FD71DD" w:rsidRDefault="00E07E98" w:rsidP="00FD71DD">
            <w:pPr>
              <w:spacing w:after="60"/>
              <w:jc w:val="center"/>
              <w:rPr>
                <w:bCs/>
              </w:rPr>
            </w:pPr>
          </w:p>
          <w:p w:rsidR="00E07E98" w:rsidRPr="00FD71DD" w:rsidRDefault="00E07E98" w:rsidP="00FD71DD">
            <w:pPr>
              <w:spacing w:after="60"/>
              <w:jc w:val="center"/>
              <w:rPr>
                <w:bCs/>
              </w:rPr>
            </w:pPr>
          </w:p>
          <w:p w:rsidR="009F7D66" w:rsidRPr="00FD71DD" w:rsidRDefault="00E07E98" w:rsidP="00FD71DD">
            <w:pPr>
              <w:spacing w:after="60"/>
              <w:jc w:val="center"/>
              <w:rPr>
                <w:bCs/>
              </w:rPr>
            </w:pPr>
            <w:r w:rsidRPr="00FD71DD">
              <w:rPr>
                <w:bCs/>
              </w:rPr>
              <w:t>5</w:t>
            </w:r>
          </w:p>
        </w:tc>
      </w:tr>
      <w:tr w:rsidR="007C5596" w:rsidRPr="00FD71DD" w:rsidTr="00FD71DD">
        <w:trPr>
          <w:trHeight w:hRule="exact" w:val="2495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96" w:rsidRPr="00FD71DD" w:rsidRDefault="007C5596" w:rsidP="00FD71DD">
            <w:pPr>
              <w:spacing w:after="60"/>
              <w:rPr>
                <w:b/>
                <w:bCs/>
              </w:rPr>
            </w:pPr>
            <w:r w:rsidRPr="00FD71DD">
              <w:rPr>
                <w:b/>
                <w:bCs/>
              </w:rPr>
              <w:t>Siber Güvenli</w:t>
            </w:r>
            <w:r w:rsidR="00881A31" w:rsidRPr="00FD71DD">
              <w:rPr>
                <w:b/>
                <w:bCs/>
              </w:rPr>
              <w:t>ğin Temelleri</w:t>
            </w:r>
          </w:p>
          <w:p w:rsidR="007B6521" w:rsidRPr="00FD71DD" w:rsidRDefault="007B6521" w:rsidP="00FD71DD">
            <w:pPr>
              <w:pStyle w:val="ListeParagraf"/>
              <w:numPr>
                <w:ilvl w:val="0"/>
                <w:numId w:val="19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Siber Güvenlik Tasarım İlkeleri</w:t>
            </w:r>
          </w:p>
          <w:p w:rsidR="007B6521" w:rsidRPr="00FD71DD" w:rsidRDefault="007B6521" w:rsidP="00FD71DD">
            <w:pPr>
              <w:pStyle w:val="ListeParagraf"/>
              <w:numPr>
                <w:ilvl w:val="0"/>
                <w:numId w:val="19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Yeni Nesil Güvenlik Duvarları</w:t>
            </w:r>
          </w:p>
          <w:p w:rsidR="007B6521" w:rsidRPr="00FD71DD" w:rsidRDefault="007B6521" w:rsidP="00FD71DD">
            <w:pPr>
              <w:pStyle w:val="ListeParagraf"/>
              <w:numPr>
                <w:ilvl w:val="0"/>
                <w:numId w:val="19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Şifreleme, PKI ve Sertifika Koruması</w:t>
            </w:r>
          </w:p>
          <w:p w:rsidR="007B6521" w:rsidRPr="00FD71DD" w:rsidRDefault="007B6521" w:rsidP="00FD71DD">
            <w:pPr>
              <w:pStyle w:val="ListeParagraf"/>
              <w:numPr>
                <w:ilvl w:val="0"/>
                <w:numId w:val="19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Gelişmiş Uç Nokta Koruması</w:t>
            </w:r>
          </w:p>
          <w:p w:rsidR="007B6521" w:rsidRPr="00FD71DD" w:rsidRDefault="007B6521" w:rsidP="00FD71DD">
            <w:pPr>
              <w:pStyle w:val="ListeParagraf"/>
              <w:numPr>
                <w:ilvl w:val="0"/>
                <w:numId w:val="19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Tehdit Önleme ve İstihbarat</w:t>
            </w:r>
          </w:p>
          <w:p w:rsidR="00CA4957" w:rsidRPr="00FD71DD" w:rsidRDefault="007B6521" w:rsidP="00FD71DD">
            <w:pPr>
              <w:pStyle w:val="ListeParagraf"/>
              <w:numPr>
                <w:ilvl w:val="0"/>
                <w:numId w:val="19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Mobil Cihaz ve Bulut Güvenliği</w:t>
            </w:r>
          </w:p>
          <w:p w:rsidR="007B6521" w:rsidRPr="00FD71DD" w:rsidRDefault="007B6521" w:rsidP="00FD71DD">
            <w:pPr>
              <w:spacing w:after="60"/>
              <w:jc w:val="both"/>
            </w:pPr>
          </w:p>
          <w:p w:rsidR="007C5596" w:rsidRPr="00FD71DD" w:rsidRDefault="007C5596" w:rsidP="00FD71DD">
            <w:pPr>
              <w:pStyle w:val="ListeParagraf"/>
              <w:spacing w:before="0" w:beforeAutospacing="0" w:after="60" w:afterAutospacing="0"/>
              <w:ind w:left="720"/>
              <w:jc w:val="both"/>
              <w:rPr>
                <w:rFonts w:ascii="Times New Roman" w:hAnsi="Times New Roman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1805EE" w:rsidP="00FD71DD">
            <w:pPr>
              <w:spacing w:after="60"/>
              <w:jc w:val="center"/>
              <w:rPr>
                <w:bCs/>
              </w:rPr>
            </w:pPr>
            <w:r w:rsidRPr="00FD71DD">
              <w:rPr>
                <w:bCs/>
              </w:rPr>
              <w:t>6</w:t>
            </w: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</w:tc>
      </w:tr>
      <w:tr w:rsidR="007C5596" w:rsidRPr="00FD71DD" w:rsidTr="00FD71DD">
        <w:trPr>
          <w:trHeight w:val="454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96" w:rsidRPr="00FD71DD" w:rsidRDefault="00A23520" w:rsidP="00FD71DD">
            <w:pPr>
              <w:spacing w:after="60" w:line="259" w:lineRule="auto"/>
              <w:contextualSpacing/>
              <w:rPr>
                <w:b/>
              </w:rPr>
            </w:pPr>
            <w:r w:rsidRPr="00FD71DD">
              <w:rPr>
                <w:b/>
              </w:rPr>
              <w:t>Siber Güvenlik Ağ Geçidi</w:t>
            </w:r>
          </w:p>
          <w:p w:rsidR="006F21E4" w:rsidRPr="00FD71DD" w:rsidRDefault="00B2638C" w:rsidP="00FD71DD">
            <w:pPr>
              <w:pStyle w:val="ListeParagraf"/>
              <w:numPr>
                <w:ilvl w:val="0"/>
                <w:numId w:val="18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Bağlı Küre</w:t>
            </w:r>
          </w:p>
          <w:p w:rsidR="00B2638C" w:rsidRPr="00FD71DD" w:rsidRDefault="00B2638C" w:rsidP="00FD71DD">
            <w:pPr>
              <w:pStyle w:val="ListeParagraf"/>
              <w:numPr>
                <w:ilvl w:val="0"/>
                <w:numId w:val="18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Fiziksel, Mantıksal ve Sanal Adresleme</w:t>
            </w:r>
          </w:p>
          <w:p w:rsidR="00B2638C" w:rsidRPr="00FD71DD" w:rsidRDefault="00B2638C" w:rsidP="00FD71DD">
            <w:pPr>
              <w:pStyle w:val="ListeParagraf"/>
              <w:numPr>
                <w:ilvl w:val="0"/>
                <w:numId w:val="18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 xml:space="preserve">Paket </w:t>
            </w:r>
            <w:proofErr w:type="spellStart"/>
            <w:r w:rsidRPr="00FD71DD">
              <w:rPr>
                <w:rFonts w:ascii="Times New Roman" w:hAnsi="Times New Roman"/>
              </w:rPr>
              <w:t>Kapsülleme</w:t>
            </w:r>
            <w:proofErr w:type="spellEnd"/>
            <w:r w:rsidRPr="00FD71DD">
              <w:rPr>
                <w:rFonts w:ascii="Times New Roman" w:hAnsi="Times New Roman"/>
              </w:rPr>
              <w:t xml:space="preserve"> ve Yaşam Döngüsü</w:t>
            </w:r>
          </w:p>
          <w:p w:rsidR="00B2638C" w:rsidRPr="00FD71DD" w:rsidRDefault="00B2638C" w:rsidP="00FD71DD">
            <w:pPr>
              <w:pStyle w:val="ListeParagraf"/>
              <w:numPr>
                <w:ilvl w:val="0"/>
                <w:numId w:val="18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Siber Güvenlik Manzarası ve Tehditler</w:t>
            </w:r>
          </w:p>
          <w:p w:rsidR="00B2638C" w:rsidRPr="00FD71DD" w:rsidRDefault="00B2638C" w:rsidP="00FD71DD">
            <w:pPr>
              <w:pStyle w:val="ListeParagraf"/>
              <w:numPr>
                <w:ilvl w:val="0"/>
                <w:numId w:val="18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Bulut, Sanallaştırma ve Depolama Güvenliği</w:t>
            </w:r>
          </w:p>
          <w:p w:rsidR="00B2638C" w:rsidRPr="00FD71DD" w:rsidRDefault="00B2638C" w:rsidP="00FD71DD">
            <w:pPr>
              <w:pStyle w:val="ListeParagraf"/>
              <w:numPr>
                <w:ilvl w:val="0"/>
                <w:numId w:val="18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  <w:b/>
              </w:rPr>
            </w:pPr>
            <w:r w:rsidRPr="00FD71DD">
              <w:rPr>
                <w:rFonts w:ascii="Times New Roman" w:hAnsi="Times New Roman"/>
              </w:rPr>
              <w:t>Ağ İlkeleri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E07E98" w:rsidP="00FD71DD">
            <w:pPr>
              <w:spacing w:after="60"/>
              <w:rPr>
                <w:bCs/>
              </w:rPr>
            </w:pPr>
            <w:r w:rsidRPr="00FD71DD">
              <w:rPr>
                <w:bCs/>
              </w:rPr>
              <w:t xml:space="preserve">    6</w:t>
            </w: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</w:tc>
      </w:tr>
      <w:tr w:rsidR="007C5596" w:rsidRPr="00FD71DD" w:rsidTr="00FD71DD"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96" w:rsidRPr="00FD71DD" w:rsidRDefault="00A7703A" w:rsidP="00FD71DD">
            <w:pPr>
              <w:spacing w:after="60" w:line="259" w:lineRule="auto"/>
              <w:contextualSpacing/>
              <w:rPr>
                <w:b/>
                <w:bCs/>
              </w:rPr>
            </w:pPr>
            <w:r w:rsidRPr="00FD71DD">
              <w:rPr>
                <w:b/>
                <w:bCs/>
              </w:rPr>
              <w:t>Siber Güvenlik Altyapısı Yapılandırması</w:t>
            </w:r>
          </w:p>
          <w:p w:rsidR="0097114B" w:rsidRPr="00FD71DD" w:rsidRDefault="0097114B" w:rsidP="00FD71DD">
            <w:pPr>
              <w:pStyle w:val="ListeParagraf"/>
              <w:numPr>
                <w:ilvl w:val="0"/>
                <w:numId w:val="21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Güvenlik Mimarisi Planlaması</w:t>
            </w:r>
          </w:p>
          <w:p w:rsidR="0097114B" w:rsidRPr="00FD71DD" w:rsidRDefault="0097114B" w:rsidP="00FD71DD">
            <w:pPr>
              <w:pStyle w:val="ListeParagraf"/>
              <w:numPr>
                <w:ilvl w:val="0"/>
                <w:numId w:val="21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Altyapı Cihazı Yapılandırması</w:t>
            </w:r>
          </w:p>
          <w:p w:rsidR="0097114B" w:rsidRPr="00FD71DD" w:rsidRDefault="0097114B" w:rsidP="00FD71DD">
            <w:pPr>
              <w:pStyle w:val="ListeParagraf"/>
              <w:numPr>
                <w:ilvl w:val="0"/>
                <w:numId w:val="21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Siber Güvenlik Politikası</w:t>
            </w:r>
          </w:p>
          <w:p w:rsidR="0097114B" w:rsidRPr="00FD71DD" w:rsidRDefault="0097114B" w:rsidP="00FD71DD">
            <w:pPr>
              <w:pStyle w:val="ListeParagraf"/>
              <w:numPr>
                <w:ilvl w:val="0"/>
                <w:numId w:val="21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Uygulama Yazılımı Tanımlaması</w:t>
            </w:r>
          </w:p>
          <w:p w:rsidR="001F5A0B" w:rsidRPr="00FD71DD" w:rsidRDefault="0097114B" w:rsidP="00FD71DD">
            <w:pPr>
              <w:pStyle w:val="ListeParagraf"/>
              <w:numPr>
                <w:ilvl w:val="0"/>
                <w:numId w:val="21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proofErr w:type="spellStart"/>
            <w:r w:rsidRPr="00FD71DD">
              <w:rPr>
                <w:rFonts w:ascii="Times New Roman" w:hAnsi="Times New Roman"/>
              </w:rPr>
              <w:t>Antivirüs</w:t>
            </w:r>
            <w:proofErr w:type="spellEnd"/>
            <w:r w:rsidRPr="00FD71DD">
              <w:rPr>
                <w:rFonts w:ascii="Times New Roman" w:hAnsi="Times New Roman"/>
              </w:rPr>
              <w:t>, Casus Yazılımdan Koruma ve Dosya Engelleme</w:t>
            </w:r>
          </w:p>
          <w:p w:rsidR="0097114B" w:rsidRPr="00FD71DD" w:rsidRDefault="0097114B" w:rsidP="00FD71DD">
            <w:pPr>
              <w:pStyle w:val="ListeParagraf"/>
              <w:numPr>
                <w:ilvl w:val="0"/>
                <w:numId w:val="21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Tekdüzen Kaynak Bulucu Filtreleme</w:t>
            </w:r>
          </w:p>
          <w:p w:rsidR="0097114B" w:rsidRPr="00FD71DD" w:rsidRDefault="0097114B" w:rsidP="00FD71DD">
            <w:pPr>
              <w:spacing w:after="60" w:line="259" w:lineRule="auto"/>
              <w:contextualSpacing/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E07E98" w:rsidP="00FD71DD">
            <w:pPr>
              <w:spacing w:after="60"/>
              <w:jc w:val="center"/>
              <w:rPr>
                <w:bCs/>
              </w:rPr>
            </w:pPr>
            <w:r w:rsidRPr="00FD71DD">
              <w:rPr>
                <w:bCs/>
              </w:rPr>
              <w:t>6</w:t>
            </w: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</w:tc>
      </w:tr>
      <w:tr w:rsidR="007C5596" w:rsidRPr="00FD71DD" w:rsidTr="00FD71DD">
        <w:trPr>
          <w:trHeight w:hRule="exact" w:val="2495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96" w:rsidRPr="00FD71DD" w:rsidRDefault="0026070F" w:rsidP="00FD71DD">
            <w:pPr>
              <w:spacing w:after="60" w:line="259" w:lineRule="auto"/>
              <w:contextualSpacing/>
              <w:rPr>
                <w:b/>
                <w:bCs/>
              </w:rPr>
            </w:pPr>
            <w:r w:rsidRPr="00FD71DD">
              <w:rPr>
                <w:b/>
                <w:bCs/>
              </w:rPr>
              <w:lastRenderedPageBreak/>
              <w:t xml:space="preserve">Siber Güvenlik Önleme ve Karşı Önlemler </w:t>
            </w:r>
          </w:p>
          <w:p w:rsidR="0052188A" w:rsidRPr="00FD71DD" w:rsidRDefault="0052188A" w:rsidP="00FD71DD">
            <w:pPr>
              <w:pStyle w:val="ListeParagraf"/>
              <w:numPr>
                <w:ilvl w:val="0"/>
                <w:numId w:val="22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Şifre Çözme ve Sertifika Yönetimi</w:t>
            </w:r>
          </w:p>
          <w:p w:rsidR="00DB1AB5" w:rsidRPr="00FD71DD" w:rsidRDefault="0052188A" w:rsidP="00FD71DD">
            <w:pPr>
              <w:pStyle w:val="ListeParagraf"/>
              <w:numPr>
                <w:ilvl w:val="0"/>
                <w:numId w:val="22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Virüs Analizi ve Azaltma</w:t>
            </w:r>
          </w:p>
          <w:p w:rsidR="0052188A" w:rsidRPr="00FD71DD" w:rsidRDefault="0052188A" w:rsidP="00FD71DD">
            <w:pPr>
              <w:pStyle w:val="ListeParagraf"/>
              <w:numPr>
                <w:ilvl w:val="0"/>
                <w:numId w:val="22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Son Kullanıcı Kimliği</w:t>
            </w:r>
          </w:p>
          <w:p w:rsidR="0052188A" w:rsidRPr="00FD71DD" w:rsidRDefault="0052188A" w:rsidP="00FD71DD">
            <w:pPr>
              <w:pStyle w:val="ListeParagraf"/>
              <w:numPr>
                <w:ilvl w:val="0"/>
                <w:numId w:val="22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Uzaktan Erişim Güvenliği</w:t>
            </w:r>
          </w:p>
          <w:p w:rsidR="0052188A" w:rsidRPr="00FD71DD" w:rsidRDefault="0052188A" w:rsidP="00FD71DD">
            <w:pPr>
              <w:pStyle w:val="ListeParagraf"/>
              <w:numPr>
                <w:ilvl w:val="0"/>
                <w:numId w:val="22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Güvenlik İzleme ve Raporlama</w:t>
            </w:r>
          </w:p>
          <w:p w:rsidR="0052188A" w:rsidRPr="00FD71DD" w:rsidRDefault="0052188A" w:rsidP="00FD71DD">
            <w:pPr>
              <w:pStyle w:val="ListeParagraf"/>
              <w:numPr>
                <w:ilvl w:val="0"/>
                <w:numId w:val="22"/>
              </w:numPr>
              <w:spacing w:before="0" w:beforeAutospacing="0" w:after="60" w:afterAutospacing="0"/>
              <w:jc w:val="both"/>
              <w:rPr>
                <w:rFonts w:ascii="Times New Roman" w:hAnsi="Times New Roman"/>
              </w:rPr>
            </w:pPr>
            <w:r w:rsidRPr="00FD71DD">
              <w:rPr>
                <w:rFonts w:ascii="Times New Roman" w:hAnsi="Times New Roman"/>
              </w:rPr>
              <w:t>Güvenlik Cihazı Yüksek Kullanılabilirlik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E07E98" w:rsidP="00FD71DD">
            <w:pPr>
              <w:spacing w:after="60"/>
              <w:jc w:val="center"/>
              <w:rPr>
                <w:bCs/>
              </w:rPr>
            </w:pPr>
            <w:r w:rsidRPr="00FD71DD">
              <w:rPr>
                <w:bCs/>
              </w:rPr>
              <w:t>6</w:t>
            </w: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</w:p>
          <w:p w:rsidR="007C5596" w:rsidRPr="00FD71DD" w:rsidRDefault="007C5596" w:rsidP="00FD71DD">
            <w:pPr>
              <w:spacing w:after="60"/>
              <w:jc w:val="center"/>
              <w:rPr>
                <w:bCs/>
              </w:rPr>
            </w:pPr>
            <w:r w:rsidRPr="00FD71DD">
              <w:rPr>
                <w:bCs/>
              </w:rPr>
              <w:t>6</w:t>
            </w:r>
          </w:p>
        </w:tc>
      </w:tr>
      <w:tr w:rsidR="007C5596" w:rsidRPr="00FD71DD" w:rsidTr="00FD71DD">
        <w:trPr>
          <w:trHeight w:val="478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96" w:rsidRPr="00FD71DD" w:rsidRDefault="007C5596" w:rsidP="00FD71DD">
            <w:pPr>
              <w:spacing w:after="60"/>
              <w:rPr>
                <w:b/>
                <w:bCs/>
              </w:rPr>
            </w:pPr>
            <w:r w:rsidRPr="00FD71DD">
              <w:rPr>
                <w:b/>
                <w:bCs/>
              </w:rPr>
              <w:t>Ölçme ve Değerlendirme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96" w:rsidRPr="00FD71DD" w:rsidRDefault="001805EE" w:rsidP="00FD71DD">
            <w:pPr>
              <w:spacing w:after="60"/>
              <w:jc w:val="center"/>
              <w:rPr>
                <w:b/>
                <w:bCs/>
              </w:rPr>
            </w:pPr>
            <w:r w:rsidRPr="00FD71DD">
              <w:rPr>
                <w:b/>
                <w:bCs/>
              </w:rPr>
              <w:t>1</w:t>
            </w:r>
          </w:p>
        </w:tc>
      </w:tr>
      <w:tr w:rsidR="007C5596" w:rsidRPr="00FD71DD" w:rsidTr="00FD71DD">
        <w:trPr>
          <w:trHeight w:val="400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96" w:rsidRPr="00FD71DD" w:rsidRDefault="007C5596" w:rsidP="00FD71DD">
            <w:pPr>
              <w:spacing w:after="60"/>
              <w:rPr>
                <w:b/>
              </w:rPr>
            </w:pPr>
            <w:r w:rsidRPr="00FD71DD">
              <w:rPr>
                <w:b/>
              </w:rPr>
              <w:t>Toplam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96" w:rsidRPr="00FD71DD" w:rsidRDefault="00E07E98" w:rsidP="00FD71DD">
            <w:pPr>
              <w:spacing w:after="60"/>
              <w:jc w:val="center"/>
              <w:rPr>
                <w:b/>
                <w:bCs/>
              </w:rPr>
            </w:pPr>
            <w:r w:rsidRPr="00FD71DD">
              <w:rPr>
                <w:b/>
                <w:bCs/>
              </w:rPr>
              <w:t>30</w:t>
            </w:r>
          </w:p>
        </w:tc>
      </w:tr>
    </w:tbl>
    <w:p w:rsidR="00BF3842" w:rsidRPr="00BF3842" w:rsidRDefault="00BF3842" w:rsidP="00FD71DD">
      <w:pPr>
        <w:spacing w:before="240" w:after="120"/>
        <w:jc w:val="both"/>
        <w:rPr>
          <w:b/>
          <w:sz w:val="2"/>
          <w:szCs w:val="2"/>
        </w:rPr>
      </w:pPr>
    </w:p>
    <w:p w:rsidR="00DD570A" w:rsidRPr="00FD71DD" w:rsidRDefault="007F020D" w:rsidP="00FD71DD">
      <w:pPr>
        <w:spacing w:before="240" w:after="120"/>
        <w:jc w:val="both"/>
        <w:rPr>
          <w:b/>
        </w:rPr>
      </w:pPr>
      <w:r w:rsidRPr="00FD71DD">
        <w:rPr>
          <w:b/>
        </w:rPr>
        <w:t>8</w:t>
      </w:r>
      <w:r w:rsidR="00200B14" w:rsidRPr="00FD71DD">
        <w:rPr>
          <w:b/>
        </w:rPr>
        <w:t>. ÖĞRETİM YÖNTEM, TEKNİK VE STRATEJİLERİ</w:t>
      </w:r>
    </w:p>
    <w:p w:rsidR="007F020D" w:rsidRPr="00FD71DD" w:rsidRDefault="007F020D" w:rsidP="00FD71DD">
      <w:pPr>
        <w:numPr>
          <w:ilvl w:val="0"/>
          <w:numId w:val="27"/>
        </w:numPr>
        <w:spacing w:after="60"/>
        <w:ind w:left="714" w:hanging="357"/>
        <w:jc w:val="both"/>
      </w:pPr>
      <w:r w:rsidRPr="00FD71DD">
        <w:t xml:space="preserve">Programın hedeflerine ulaşmak için; aktif öğretim yöntem ve teknikleri kullanılacaktır. </w:t>
      </w:r>
    </w:p>
    <w:p w:rsidR="007F020D" w:rsidRPr="00FD71DD" w:rsidRDefault="007F020D" w:rsidP="00FD71DD">
      <w:pPr>
        <w:numPr>
          <w:ilvl w:val="0"/>
          <w:numId w:val="27"/>
        </w:numPr>
        <w:spacing w:after="60"/>
        <w:ind w:left="714" w:hanging="357"/>
        <w:jc w:val="both"/>
      </w:pPr>
      <w:r w:rsidRPr="00FD71DD">
        <w:t>Kursiyerlere ders notları elektronik ortamda verilecektir.</w:t>
      </w:r>
    </w:p>
    <w:p w:rsidR="00E15ACB" w:rsidRPr="00FD71DD" w:rsidRDefault="00D41188" w:rsidP="007E4E38">
      <w:pPr>
        <w:pStyle w:val="ListeParagraf"/>
        <w:numPr>
          <w:ilvl w:val="0"/>
          <w:numId w:val="27"/>
        </w:numPr>
        <w:spacing w:after="60"/>
        <w:ind w:left="714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Eğitimin uzaktan hizmet</w:t>
      </w:r>
      <w:r w:rsidR="00E15ACB" w:rsidRPr="00881381">
        <w:rPr>
          <w:rFonts w:ascii="Times New Roman" w:hAnsi="Times New Roman"/>
        </w:rPr>
        <w:t xml:space="preserve">içi eğitim yöntemiyle yapılması durumunda katılımcılara </w:t>
      </w:r>
      <w:r w:rsidR="00881381" w:rsidRPr="00881381">
        <w:rPr>
          <w:rFonts w:ascii="Times New Roman" w:hAnsi="Times New Roman"/>
        </w:rPr>
        <w:t xml:space="preserve">eğitim ve gerekli dokümanlar OYS (Öğrenme Yönetim Sistemi) alt yapısı içerisinde elektronik ortamda verilecektir. </w:t>
      </w:r>
      <w:r>
        <w:rPr>
          <w:rFonts w:ascii="Times New Roman" w:hAnsi="Times New Roman"/>
        </w:rPr>
        <w:t>Bilgi teknolojilerinin verdiği im</w:t>
      </w:r>
      <w:r w:rsidRPr="00881381">
        <w:rPr>
          <w:rFonts w:ascii="Times New Roman" w:hAnsi="Times New Roman"/>
        </w:rPr>
        <w:t>kânlar</w:t>
      </w:r>
      <w:r w:rsidR="00E15ACB" w:rsidRPr="00881381">
        <w:rPr>
          <w:rFonts w:ascii="Times New Roman" w:hAnsi="Times New Roman"/>
        </w:rPr>
        <w:t xml:space="preserve"> doğrultusunda çevrim içi ve çevrim dışı uygulamalar (sesli, görüntülü ve etkileşimli uygulamalar, ödev, portfolyo, sanal sınıf uygulamaları </w:t>
      </w:r>
      <w:proofErr w:type="spellStart"/>
      <w:r w:rsidR="00E15ACB" w:rsidRPr="00881381">
        <w:rPr>
          <w:rFonts w:ascii="Times New Roman" w:hAnsi="Times New Roman"/>
        </w:rPr>
        <w:t>vb</w:t>
      </w:r>
      <w:proofErr w:type="spellEnd"/>
      <w:r w:rsidR="00E15ACB" w:rsidRPr="00881381">
        <w:rPr>
          <w:rFonts w:ascii="Times New Roman" w:hAnsi="Times New Roman"/>
        </w:rPr>
        <w:t xml:space="preserve"> teknolojiler) tek başına veya birlikte kullanılabilecektir</w:t>
      </w:r>
      <w:r w:rsidR="00E15ACB" w:rsidRPr="00881381">
        <w:t xml:space="preserve">. </w:t>
      </w:r>
      <w:r w:rsidR="00E15ACB" w:rsidRPr="00FD71DD">
        <w:rPr>
          <w:rFonts w:ascii="Times New Roman" w:hAnsi="Times New Roman"/>
        </w:rPr>
        <w:t>Programın hedeflerine ulaşmak için uzaktan eğitimde sunuş yoluyla öğretim stratejisi kullanılacak ve katılımcıların etkileşimli uygulamalar ile konuyu pekiştirmesi sağlanacaktır.</w:t>
      </w:r>
    </w:p>
    <w:p w:rsidR="007F020D" w:rsidRPr="00FD71DD" w:rsidRDefault="00FD71DD" w:rsidP="00FD71DD">
      <w:pPr>
        <w:spacing w:before="240" w:after="120"/>
        <w:jc w:val="both"/>
        <w:rPr>
          <w:b/>
        </w:rPr>
      </w:pPr>
      <w:r>
        <w:rPr>
          <w:b/>
        </w:rPr>
        <w:t xml:space="preserve">9. </w:t>
      </w:r>
      <w:r w:rsidR="007F020D" w:rsidRPr="00FD71DD">
        <w:rPr>
          <w:b/>
        </w:rPr>
        <w:t>ÖLÇME VE DEĞERLENDİRME</w:t>
      </w:r>
    </w:p>
    <w:p w:rsidR="00E15ACB" w:rsidRPr="000670C6" w:rsidRDefault="00E15ACB" w:rsidP="00E15ACB">
      <w:pPr>
        <w:numPr>
          <w:ilvl w:val="0"/>
          <w:numId w:val="27"/>
        </w:numPr>
        <w:jc w:val="both"/>
        <w:rPr>
          <w:rFonts w:eastAsia="Times New Roman"/>
        </w:rPr>
      </w:pPr>
      <w:r w:rsidRPr="000670C6">
        <w:rPr>
          <w:rFonts w:eastAsia="Times New Roman"/>
        </w:rPr>
        <w:t xml:space="preserve">Kursiyerlerin başarısını değerlendirmek amacıyla </w:t>
      </w:r>
      <w:r>
        <w:rPr>
          <w:rFonts w:eastAsia="Times New Roman"/>
        </w:rPr>
        <w:t xml:space="preserve">en az </w:t>
      </w:r>
      <w:r w:rsidRPr="000670C6">
        <w:rPr>
          <w:rFonts w:eastAsia="Times New Roman"/>
        </w:rPr>
        <w:t>2</w:t>
      </w:r>
      <w:r>
        <w:rPr>
          <w:rFonts w:eastAsia="Times New Roman"/>
        </w:rPr>
        <w:t>0</w:t>
      </w:r>
      <w:r w:rsidRPr="000670C6">
        <w:rPr>
          <w:rFonts w:eastAsia="Times New Roman"/>
        </w:rPr>
        <w:t xml:space="preserve"> sorudan oluşan ve tüm konuları kapsayan sınav yapılacaktır. 45 ve üzeri not alanlar başarılı sayılacaktır.</w:t>
      </w:r>
    </w:p>
    <w:p w:rsidR="007F020D" w:rsidRPr="00FD71DD" w:rsidRDefault="007F020D" w:rsidP="00FD71DD">
      <w:pPr>
        <w:numPr>
          <w:ilvl w:val="0"/>
          <w:numId w:val="27"/>
        </w:numPr>
        <w:spacing w:after="60"/>
        <w:ind w:left="714" w:hanging="357"/>
        <w:jc w:val="both"/>
      </w:pPr>
      <w:r w:rsidRPr="00FD71DD">
        <w:t>Eğitimin uzaktan eğitim olarak yapılması durumunda, eğitime katılım ve değerlendirme iş ve işlemleri OYS alt yapısı içerisinde alınan raporlara göre gerçekleştirilecektir. Kursiyerlerin başarısını değerlendirmek amacıyla, en az 20 sorudan oluşan</w:t>
      </w:r>
      <w:r w:rsidR="00F1653E">
        <w:t xml:space="preserve"> ve tüm konuları kapsayan</w:t>
      </w:r>
      <w:r w:rsidRPr="00FD71DD">
        <w:t xml:space="preserve"> sınav yapılacaktır. 45 ve üzeri not alanlar başarılı sayılacaktır.</w:t>
      </w:r>
    </w:p>
    <w:p w:rsidR="007F020D" w:rsidRPr="00FD71DD" w:rsidRDefault="007F020D" w:rsidP="00FD71DD">
      <w:pPr>
        <w:numPr>
          <w:ilvl w:val="0"/>
          <w:numId w:val="27"/>
        </w:numPr>
        <w:spacing w:after="60"/>
        <w:ind w:left="714" w:hanging="357"/>
        <w:jc w:val="both"/>
      </w:pPr>
      <w:r w:rsidRPr="00FD71DD">
        <w:t>Başarılı olanlara “Kurs Belgesi” (e-sertifika) düzenlenecektir.</w:t>
      </w:r>
    </w:p>
    <w:p w:rsidR="00E55CDF" w:rsidRPr="00FD71DD" w:rsidRDefault="00E55CDF" w:rsidP="003F2672">
      <w:pPr>
        <w:pStyle w:val="ListeParagraf"/>
        <w:spacing w:before="0" w:beforeAutospacing="0" w:after="0" w:afterAutospacing="0"/>
        <w:ind w:left="720"/>
        <w:jc w:val="both"/>
        <w:rPr>
          <w:rFonts w:ascii="Times New Roman" w:hAnsi="Times New Roman"/>
        </w:rPr>
      </w:pPr>
    </w:p>
    <w:sectPr w:rsidR="00E55CDF" w:rsidRPr="00FD71DD" w:rsidSect="000F2C0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A36CF"/>
    <w:multiLevelType w:val="hybridMultilevel"/>
    <w:tmpl w:val="AD948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2316A"/>
    <w:multiLevelType w:val="hybridMultilevel"/>
    <w:tmpl w:val="D6867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F03D9"/>
    <w:multiLevelType w:val="hybridMultilevel"/>
    <w:tmpl w:val="7A883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E0CF5"/>
    <w:multiLevelType w:val="hybridMultilevel"/>
    <w:tmpl w:val="B0568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E7522"/>
    <w:multiLevelType w:val="hybridMultilevel"/>
    <w:tmpl w:val="C03AF5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3473E"/>
    <w:multiLevelType w:val="hybridMultilevel"/>
    <w:tmpl w:val="BD7495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147EA"/>
    <w:multiLevelType w:val="hybridMultilevel"/>
    <w:tmpl w:val="598839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007D3"/>
    <w:multiLevelType w:val="hybridMultilevel"/>
    <w:tmpl w:val="B0342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839E3"/>
    <w:multiLevelType w:val="hybridMultilevel"/>
    <w:tmpl w:val="911C8C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54A1A85"/>
    <w:multiLevelType w:val="hybridMultilevel"/>
    <w:tmpl w:val="127682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05EA5"/>
    <w:multiLevelType w:val="hybridMultilevel"/>
    <w:tmpl w:val="31F01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D4E83"/>
    <w:multiLevelType w:val="hybridMultilevel"/>
    <w:tmpl w:val="734EF7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C00AD"/>
    <w:multiLevelType w:val="hybridMultilevel"/>
    <w:tmpl w:val="7E585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0602F4"/>
    <w:multiLevelType w:val="hybridMultilevel"/>
    <w:tmpl w:val="E6C80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6F22AA"/>
    <w:multiLevelType w:val="multilevel"/>
    <w:tmpl w:val="384054C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</w:abstractNum>
  <w:abstractNum w:abstractNumId="18" w15:restartNumberingAfterBreak="0">
    <w:nsid w:val="4BE9767D"/>
    <w:multiLevelType w:val="hybridMultilevel"/>
    <w:tmpl w:val="08867D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6D180E"/>
    <w:multiLevelType w:val="hybridMultilevel"/>
    <w:tmpl w:val="0A827E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4441A"/>
    <w:multiLevelType w:val="hybridMultilevel"/>
    <w:tmpl w:val="1DFA46C0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962A77"/>
    <w:multiLevelType w:val="hybridMultilevel"/>
    <w:tmpl w:val="7B9EE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A692C1B"/>
    <w:multiLevelType w:val="hybridMultilevel"/>
    <w:tmpl w:val="9A229F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4E6D48"/>
    <w:multiLevelType w:val="hybridMultilevel"/>
    <w:tmpl w:val="F8183C82"/>
    <w:lvl w:ilvl="0" w:tplc="041F0001">
      <w:start w:val="1"/>
      <w:numFmt w:val="bullet"/>
      <w:lvlText w:val=""/>
      <w:lvlJc w:val="left"/>
      <w:pPr>
        <w:ind w:left="624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1344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24" w15:restartNumberingAfterBreak="0">
    <w:nsid w:val="611412AD"/>
    <w:multiLevelType w:val="hybridMultilevel"/>
    <w:tmpl w:val="08F601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2382B"/>
    <w:multiLevelType w:val="hybridMultilevel"/>
    <w:tmpl w:val="F08CCD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724496"/>
    <w:multiLevelType w:val="hybridMultilevel"/>
    <w:tmpl w:val="92A8B1B0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9674BB"/>
    <w:multiLevelType w:val="multilevel"/>
    <w:tmpl w:val="C03AF5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CF3766E"/>
    <w:multiLevelType w:val="hybridMultilevel"/>
    <w:tmpl w:val="5672CF20"/>
    <w:lvl w:ilvl="0" w:tplc="47144966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49120BA"/>
    <w:multiLevelType w:val="hybridMultilevel"/>
    <w:tmpl w:val="796E06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4"/>
  </w:num>
  <w:num w:numId="4">
    <w:abstractNumId w:val="11"/>
  </w:num>
  <w:num w:numId="5">
    <w:abstractNumId w:val="25"/>
  </w:num>
  <w:num w:numId="6">
    <w:abstractNumId w:val="21"/>
  </w:num>
  <w:num w:numId="7">
    <w:abstractNumId w:val="9"/>
  </w:num>
  <w:num w:numId="8">
    <w:abstractNumId w:val="3"/>
  </w:num>
  <w:num w:numId="9">
    <w:abstractNumId w:val="23"/>
  </w:num>
  <w:num w:numId="10">
    <w:abstractNumId w:val="24"/>
  </w:num>
  <w:num w:numId="11">
    <w:abstractNumId w:val="15"/>
  </w:num>
  <w:num w:numId="12">
    <w:abstractNumId w:val="20"/>
  </w:num>
  <w:num w:numId="13">
    <w:abstractNumId w:val="8"/>
  </w:num>
  <w:num w:numId="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22"/>
  </w:num>
  <w:num w:numId="17">
    <w:abstractNumId w:val="30"/>
  </w:num>
  <w:num w:numId="18">
    <w:abstractNumId w:val="1"/>
  </w:num>
  <w:num w:numId="19">
    <w:abstractNumId w:val="7"/>
  </w:num>
  <w:num w:numId="20">
    <w:abstractNumId w:val="13"/>
  </w:num>
  <w:num w:numId="21">
    <w:abstractNumId w:val="12"/>
  </w:num>
  <w:num w:numId="22">
    <w:abstractNumId w:val="19"/>
  </w:num>
  <w:num w:numId="23">
    <w:abstractNumId w:val="4"/>
  </w:num>
  <w:num w:numId="24">
    <w:abstractNumId w:val="17"/>
  </w:num>
  <w:num w:numId="25">
    <w:abstractNumId w:val="2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29"/>
  </w:num>
  <w:num w:numId="29">
    <w:abstractNumId w:val="16"/>
  </w:num>
  <w:num w:numId="30">
    <w:abstractNumId w:val="5"/>
  </w:num>
  <w:num w:numId="31">
    <w:abstractNumId w:val="27"/>
  </w:num>
  <w:num w:numId="32">
    <w:abstractNumId w:val="28"/>
  </w:num>
  <w:num w:numId="33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1157F"/>
    <w:rsid w:val="0001743C"/>
    <w:rsid w:val="00032C78"/>
    <w:rsid w:val="000338C6"/>
    <w:rsid w:val="00040924"/>
    <w:rsid w:val="000467BF"/>
    <w:rsid w:val="000924DC"/>
    <w:rsid w:val="000A20F4"/>
    <w:rsid w:val="000B450A"/>
    <w:rsid w:val="000C2904"/>
    <w:rsid w:val="000F2C04"/>
    <w:rsid w:val="000F611F"/>
    <w:rsid w:val="000F72FC"/>
    <w:rsid w:val="000F7695"/>
    <w:rsid w:val="00146D72"/>
    <w:rsid w:val="00167FA3"/>
    <w:rsid w:val="00173717"/>
    <w:rsid w:val="001805EE"/>
    <w:rsid w:val="00194241"/>
    <w:rsid w:val="001A67BE"/>
    <w:rsid w:val="001B5D9F"/>
    <w:rsid w:val="001D6AA7"/>
    <w:rsid w:val="001E264F"/>
    <w:rsid w:val="001F02E5"/>
    <w:rsid w:val="001F5371"/>
    <w:rsid w:val="001F5A0B"/>
    <w:rsid w:val="00200B14"/>
    <w:rsid w:val="00221608"/>
    <w:rsid w:val="00225A02"/>
    <w:rsid w:val="00227726"/>
    <w:rsid w:val="002401CA"/>
    <w:rsid w:val="00246F33"/>
    <w:rsid w:val="00247FAC"/>
    <w:rsid w:val="0026070F"/>
    <w:rsid w:val="00260BF6"/>
    <w:rsid w:val="0026572C"/>
    <w:rsid w:val="00273DE8"/>
    <w:rsid w:val="00295D28"/>
    <w:rsid w:val="002B29D1"/>
    <w:rsid w:val="002E1038"/>
    <w:rsid w:val="0030667F"/>
    <w:rsid w:val="0030677F"/>
    <w:rsid w:val="0032246E"/>
    <w:rsid w:val="00330A6E"/>
    <w:rsid w:val="00341C90"/>
    <w:rsid w:val="0036192A"/>
    <w:rsid w:val="00363B27"/>
    <w:rsid w:val="00377B3C"/>
    <w:rsid w:val="003A48A4"/>
    <w:rsid w:val="003A4D0E"/>
    <w:rsid w:val="003B39F5"/>
    <w:rsid w:val="003B733A"/>
    <w:rsid w:val="003D24DE"/>
    <w:rsid w:val="003D36C4"/>
    <w:rsid w:val="003D4C42"/>
    <w:rsid w:val="003E59CC"/>
    <w:rsid w:val="003F2672"/>
    <w:rsid w:val="003F6335"/>
    <w:rsid w:val="004072CD"/>
    <w:rsid w:val="0041146C"/>
    <w:rsid w:val="00416165"/>
    <w:rsid w:val="004170A7"/>
    <w:rsid w:val="00423B25"/>
    <w:rsid w:val="00431FDD"/>
    <w:rsid w:val="00437A32"/>
    <w:rsid w:val="004441B4"/>
    <w:rsid w:val="00451705"/>
    <w:rsid w:val="00466CB3"/>
    <w:rsid w:val="004751AF"/>
    <w:rsid w:val="00475EAA"/>
    <w:rsid w:val="004C3FEB"/>
    <w:rsid w:val="004D73C1"/>
    <w:rsid w:val="004E47FA"/>
    <w:rsid w:val="004E7BD3"/>
    <w:rsid w:val="00514FD5"/>
    <w:rsid w:val="00515167"/>
    <w:rsid w:val="00517144"/>
    <w:rsid w:val="0052188A"/>
    <w:rsid w:val="00522EFF"/>
    <w:rsid w:val="005379E9"/>
    <w:rsid w:val="00541669"/>
    <w:rsid w:val="00556C46"/>
    <w:rsid w:val="00557889"/>
    <w:rsid w:val="0056179D"/>
    <w:rsid w:val="0057211B"/>
    <w:rsid w:val="00574FF8"/>
    <w:rsid w:val="00592A8A"/>
    <w:rsid w:val="00596612"/>
    <w:rsid w:val="0059736D"/>
    <w:rsid w:val="005A6BAF"/>
    <w:rsid w:val="005A7C63"/>
    <w:rsid w:val="005A7ED7"/>
    <w:rsid w:val="005C08A1"/>
    <w:rsid w:val="005C3EFB"/>
    <w:rsid w:val="005C5A08"/>
    <w:rsid w:val="00605B2B"/>
    <w:rsid w:val="00611B65"/>
    <w:rsid w:val="006129AC"/>
    <w:rsid w:val="00614106"/>
    <w:rsid w:val="00622A9D"/>
    <w:rsid w:val="00632520"/>
    <w:rsid w:val="00637879"/>
    <w:rsid w:val="0064422D"/>
    <w:rsid w:val="006445C3"/>
    <w:rsid w:val="006555DC"/>
    <w:rsid w:val="006779EA"/>
    <w:rsid w:val="006952EA"/>
    <w:rsid w:val="006A089D"/>
    <w:rsid w:val="006A1EFD"/>
    <w:rsid w:val="006A2FEE"/>
    <w:rsid w:val="006B2FF2"/>
    <w:rsid w:val="006C388F"/>
    <w:rsid w:val="006C4569"/>
    <w:rsid w:val="006D0E89"/>
    <w:rsid w:val="006F1CAF"/>
    <w:rsid w:val="006F21E4"/>
    <w:rsid w:val="006F644C"/>
    <w:rsid w:val="00706BB5"/>
    <w:rsid w:val="00721D85"/>
    <w:rsid w:val="007237B5"/>
    <w:rsid w:val="007504CF"/>
    <w:rsid w:val="00754A63"/>
    <w:rsid w:val="007624BD"/>
    <w:rsid w:val="007633C1"/>
    <w:rsid w:val="00763CE7"/>
    <w:rsid w:val="00765087"/>
    <w:rsid w:val="0078383C"/>
    <w:rsid w:val="00786D76"/>
    <w:rsid w:val="00790537"/>
    <w:rsid w:val="007B6521"/>
    <w:rsid w:val="007B6E38"/>
    <w:rsid w:val="007C4527"/>
    <w:rsid w:val="007C4601"/>
    <w:rsid w:val="007C5596"/>
    <w:rsid w:val="007D12EA"/>
    <w:rsid w:val="007D1C7F"/>
    <w:rsid w:val="007E06CD"/>
    <w:rsid w:val="007E7D30"/>
    <w:rsid w:val="007F020D"/>
    <w:rsid w:val="00827540"/>
    <w:rsid w:val="0083609E"/>
    <w:rsid w:val="00836F50"/>
    <w:rsid w:val="00842108"/>
    <w:rsid w:val="00846E12"/>
    <w:rsid w:val="008570C2"/>
    <w:rsid w:val="00863F16"/>
    <w:rsid w:val="00864AA6"/>
    <w:rsid w:val="00866999"/>
    <w:rsid w:val="00875305"/>
    <w:rsid w:val="00881381"/>
    <w:rsid w:val="00881A31"/>
    <w:rsid w:val="00882DCE"/>
    <w:rsid w:val="00886E82"/>
    <w:rsid w:val="008906BD"/>
    <w:rsid w:val="0089537D"/>
    <w:rsid w:val="008B37C1"/>
    <w:rsid w:val="008B5EE0"/>
    <w:rsid w:val="008C4DF1"/>
    <w:rsid w:val="008E4666"/>
    <w:rsid w:val="008F6AB6"/>
    <w:rsid w:val="00900681"/>
    <w:rsid w:val="00913A69"/>
    <w:rsid w:val="0091467C"/>
    <w:rsid w:val="00914D21"/>
    <w:rsid w:val="00916C52"/>
    <w:rsid w:val="00941148"/>
    <w:rsid w:val="00945CB4"/>
    <w:rsid w:val="0097114B"/>
    <w:rsid w:val="00980418"/>
    <w:rsid w:val="00991F7D"/>
    <w:rsid w:val="009A77AC"/>
    <w:rsid w:val="009E086C"/>
    <w:rsid w:val="009E5D07"/>
    <w:rsid w:val="009F7D66"/>
    <w:rsid w:val="00A233FE"/>
    <w:rsid w:val="00A23520"/>
    <w:rsid w:val="00A25DAE"/>
    <w:rsid w:val="00A3107D"/>
    <w:rsid w:val="00A52F1E"/>
    <w:rsid w:val="00A5347D"/>
    <w:rsid w:val="00A57C35"/>
    <w:rsid w:val="00A755E7"/>
    <w:rsid w:val="00A7703A"/>
    <w:rsid w:val="00A84103"/>
    <w:rsid w:val="00A92D03"/>
    <w:rsid w:val="00AD246D"/>
    <w:rsid w:val="00AD4A58"/>
    <w:rsid w:val="00AE06FF"/>
    <w:rsid w:val="00AF3210"/>
    <w:rsid w:val="00B07301"/>
    <w:rsid w:val="00B07591"/>
    <w:rsid w:val="00B10359"/>
    <w:rsid w:val="00B13070"/>
    <w:rsid w:val="00B2129F"/>
    <w:rsid w:val="00B214CD"/>
    <w:rsid w:val="00B242D3"/>
    <w:rsid w:val="00B2638C"/>
    <w:rsid w:val="00B51E77"/>
    <w:rsid w:val="00B60F7B"/>
    <w:rsid w:val="00B67985"/>
    <w:rsid w:val="00B75D81"/>
    <w:rsid w:val="00B86CE5"/>
    <w:rsid w:val="00B94745"/>
    <w:rsid w:val="00B94F4B"/>
    <w:rsid w:val="00BB6CAF"/>
    <w:rsid w:val="00BE53F2"/>
    <w:rsid w:val="00BE68BC"/>
    <w:rsid w:val="00BF2BBA"/>
    <w:rsid w:val="00BF3842"/>
    <w:rsid w:val="00C04889"/>
    <w:rsid w:val="00C05A42"/>
    <w:rsid w:val="00C06739"/>
    <w:rsid w:val="00C14F72"/>
    <w:rsid w:val="00C2521E"/>
    <w:rsid w:val="00C44E57"/>
    <w:rsid w:val="00C53085"/>
    <w:rsid w:val="00CA44EF"/>
    <w:rsid w:val="00CA4957"/>
    <w:rsid w:val="00CB7269"/>
    <w:rsid w:val="00CC5353"/>
    <w:rsid w:val="00CE33F6"/>
    <w:rsid w:val="00CF03F8"/>
    <w:rsid w:val="00D06AD1"/>
    <w:rsid w:val="00D10126"/>
    <w:rsid w:val="00D110F2"/>
    <w:rsid w:val="00D115FD"/>
    <w:rsid w:val="00D271C6"/>
    <w:rsid w:val="00D37F7B"/>
    <w:rsid w:val="00D41188"/>
    <w:rsid w:val="00D514D2"/>
    <w:rsid w:val="00D554FC"/>
    <w:rsid w:val="00D771F6"/>
    <w:rsid w:val="00D80896"/>
    <w:rsid w:val="00D824D7"/>
    <w:rsid w:val="00D85154"/>
    <w:rsid w:val="00D9100F"/>
    <w:rsid w:val="00DA15D7"/>
    <w:rsid w:val="00DB0A1E"/>
    <w:rsid w:val="00DB1AB5"/>
    <w:rsid w:val="00DC4000"/>
    <w:rsid w:val="00DD5273"/>
    <w:rsid w:val="00DD570A"/>
    <w:rsid w:val="00DD5F90"/>
    <w:rsid w:val="00DE3C49"/>
    <w:rsid w:val="00DE453A"/>
    <w:rsid w:val="00DF7BB8"/>
    <w:rsid w:val="00E07E98"/>
    <w:rsid w:val="00E15ACB"/>
    <w:rsid w:val="00E44642"/>
    <w:rsid w:val="00E44B71"/>
    <w:rsid w:val="00E54A1E"/>
    <w:rsid w:val="00E553DE"/>
    <w:rsid w:val="00E55CDF"/>
    <w:rsid w:val="00E72B96"/>
    <w:rsid w:val="00E73018"/>
    <w:rsid w:val="00E732EB"/>
    <w:rsid w:val="00E76C44"/>
    <w:rsid w:val="00E82B78"/>
    <w:rsid w:val="00E842E3"/>
    <w:rsid w:val="00EA3DCB"/>
    <w:rsid w:val="00EA7063"/>
    <w:rsid w:val="00EB04BD"/>
    <w:rsid w:val="00EB654D"/>
    <w:rsid w:val="00F023E7"/>
    <w:rsid w:val="00F02CDD"/>
    <w:rsid w:val="00F05A0E"/>
    <w:rsid w:val="00F12A67"/>
    <w:rsid w:val="00F1653E"/>
    <w:rsid w:val="00F16786"/>
    <w:rsid w:val="00F176AB"/>
    <w:rsid w:val="00F27A43"/>
    <w:rsid w:val="00F32D39"/>
    <w:rsid w:val="00F35CD4"/>
    <w:rsid w:val="00F44827"/>
    <w:rsid w:val="00F51218"/>
    <w:rsid w:val="00F63B95"/>
    <w:rsid w:val="00F66B11"/>
    <w:rsid w:val="00F776B7"/>
    <w:rsid w:val="00F7794D"/>
    <w:rsid w:val="00F9182D"/>
    <w:rsid w:val="00FA298E"/>
    <w:rsid w:val="00FD71DD"/>
    <w:rsid w:val="00FD774B"/>
    <w:rsid w:val="00FE0E6D"/>
    <w:rsid w:val="00FE4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0F4B80D-9C8C-46AF-8A9B-7935D9FEE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uiPriority w:val="99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B04B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04BD"/>
    <w:rPr>
      <w:rFonts w:ascii="Segoe UI" w:eastAsia="Calibri" w:hAnsi="Segoe UI" w:cs="Segoe UI"/>
      <w:sz w:val="18"/>
      <w:szCs w:val="18"/>
      <w:lang w:eastAsia="tr-TR"/>
    </w:rPr>
  </w:style>
  <w:style w:type="paragraph" w:styleId="AralkYok">
    <w:name w:val="No Spacing"/>
    <w:uiPriority w:val="1"/>
    <w:qFormat/>
    <w:rsid w:val="00790537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FooterChar1">
    <w:name w:val="Footer Char1"/>
    <w:qFormat/>
    <w:rsid w:val="004D73C1"/>
    <w:rPr>
      <w:w w:val="100"/>
      <w:position w:val="0"/>
      <w:sz w:val="24"/>
      <w:szCs w:val="24"/>
      <w:effect w:val="none"/>
      <w:vertAlign w:val="baseline"/>
      <w:em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3F660-EF96-4D61-A0FF-5EC57D40B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1083</Words>
  <Characters>6176</Characters>
  <Application>Microsoft Office Word</Application>
  <DocSecurity>0</DocSecurity>
  <Lines>51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MEB</Company>
  <LinksUpToDate>false</LinksUpToDate>
  <CharactersWithSpaces>7245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cp:lastPrinted>2018-08-29T08:10:00Z</cp:lastPrinted>
  <dcterms:created xsi:type="dcterms:W3CDTF">2021-02-25T08:53:00Z</dcterms:created>
  <dcterms:modified xsi:type="dcterms:W3CDTF">2021-02-25T08:53:00Z</dcterms:modified>
</cp:coreProperties>
</file>